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71" w:rsidRPr="00217434" w:rsidRDefault="00F43E9E">
      <w:pPr>
        <w:jc w:val="right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sz w:val="16"/>
          <w:szCs w:val="16"/>
        </w:rPr>
        <w:t>Załącznik Nr 1 do Zarządzenia nr 16/2021</w:t>
      </w:r>
    </w:p>
    <w:p w:rsidR="00AD0F71" w:rsidRPr="00217434" w:rsidRDefault="00F43E9E">
      <w:pPr>
        <w:jc w:val="right"/>
        <w:rPr>
          <w:rFonts w:ascii="Calibri Light" w:hAnsi="Calibri Light" w:cs="Calibri Light"/>
          <w:sz w:val="16"/>
          <w:szCs w:val="16"/>
        </w:rPr>
      </w:pPr>
      <w:r w:rsidRPr="00217434">
        <w:rPr>
          <w:rFonts w:ascii="Calibri Light" w:hAnsi="Calibri Light" w:cs="Calibri Light"/>
          <w:sz w:val="16"/>
          <w:szCs w:val="16"/>
        </w:rPr>
        <w:t>Dyrektora Zarządu Dróg Powiatowych</w:t>
      </w:r>
    </w:p>
    <w:p w:rsidR="00AD0F71" w:rsidRPr="00217434" w:rsidRDefault="00F43E9E">
      <w:pPr>
        <w:jc w:val="right"/>
        <w:rPr>
          <w:rFonts w:ascii="Calibri Light" w:hAnsi="Calibri Light" w:cs="Calibri Light"/>
          <w:sz w:val="16"/>
          <w:szCs w:val="16"/>
        </w:rPr>
      </w:pPr>
      <w:r w:rsidRPr="00217434">
        <w:rPr>
          <w:rFonts w:ascii="Calibri Light" w:hAnsi="Calibri Light" w:cs="Calibri Light"/>
          <w:sz w:val="16"/>
          <w:szCs w:val="16"/>
        </w:rPr>
        <w:t>w Tomaszowie Lubelskim</w:t>
      </w:r>
    </w:p>
    <w:p w:rsidR="00AD0F71" w:rsidRPr="00217434" w:rsidRDefault="00F43E9E">
      <w:pPr>
        <w:jc w:val="right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sz w:val="16"/>
          <w:szCs w:val="16"/>
        </w:rPr>
        <w:t xml:space="preserve">z dnia </w:t>
      </w:r>
      <w:r w:rsidR="00632477" w:rsidRPr="00217434">
        <w:rPr>
          <w:rFonts w:ascii="Calibri Light" w:hAnsi="Calibri Light" w:cs="Calibri Light"/>
          <w:sz w:val="16"/>
          <w:szCs w:val="16"/>
        </w:rPr>
        <w:t xml:space="preserve">3 sierpnia </w:t>
      </w:r>
      <w:r w:rsidRPr="00217434">
        <w:rPr>
          <w:rFonts w:ascii="Calibri Light" w:hAnsi="Calibri Light" w:cs="Calibri Light"/>
          <w:sz w:val="16"/>
          <w:szCs w:val="16"/>
        </w:rPr>
        <w:t>2021 r</w:t>
      </w:r>
    </w:p>
    <w:p w:rsidR="00AD0F71" w:rsidRPr="00217434" w:rsidRDefault="00AD0F71">
      <w:pPr>
        <w:jc w:val="both"/>
        <w:rPr>
          <w:rFonts w:ascii="Calibri Light" w:hAnsi="Calibri Light" w:cs="Calibri Light"/>
        </w:rPr>
      </w:pPr>
    </w:p>
    <w:p w:rsidR="00AD0F71" w:rsidRPr="00217434" w:rsidRDefault="00AD0F71">
      <w:pPr>
        <w:jc w:val="both"/>
        <w:rPr>
          <w:rFonts w:ascii="Calibri Light" w:hAnsi="Calibri Light" w:cs="Calibri Light"/>
        </w:rPr>
      </w:pPr>
    </w:p>
    <w:p w:rsidR="00AD0F71" w:rsidRPr="00217434" w:rsidRDefault="00F43E9E">
      <w:pPr>
        <w:jc w:val="center"/>
        <w:rPr>
          <w:rFonts w:ascii="Calibri Light" w:hAnsi="Calibri Light" w:cs="Calibri Light"/>
          <w:b/>
        </w:rPr>
      </w:pPr>
      <w:r w:rsidRPr="00217434">
        <w:rPr>
          <w:rFonts w:ascii="Calibri Light" w:hAnsi="Calibri Light" w:cs="Calibri Light"/>
          <w:b/>
        </w:rPr>
        <w:t>REGULAMIN</w:t>
      </w:r>
    </w:p>
    <w:p w:rsidR="00AD0F71" w:rsidRPr="00217434" w:rsidRDefault="00F43E9E">
      <w:pPr>
        <w:jc w:val="center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b/>
        </w:rPr>
        <w:t xml:space="preserve">w sprawie szczegółowych zasad przeprowadzenia sprzedaży  Koparki kołowej SOLAR DOOSAN </w:t>
      </w:r>
      <w:proofErr w:type="spellStart"/>
      <w:r w:rsidRPr="00217434">
        <w:rPr>
          <w:rFonts w:ascii="Calibri Light" w:hAnsi="Calibri Light" w:cs="Calibri Light"/>
          <w:b/>
        </w:rPr>
        <w:t>Dewoo</w:t>
      </w:r>
      <w:proofErr w:type="spellEnd"/>
      <w:r w:rsidRPr="00217434">
        <w:rPr>
          <w:rFonts w:ascii="Calibri Light" w:hAnsi="Calibri Light" w:cs="Calibri Light"/>
          <w:b/>
        </w:rPr>
        <w:t xml:space="preserve"> S 130 W5K</w:t>
      </w:r>
    </w:p>
    <w:p w:rsidR="00AD0F71" w:rsidRPr="00217434" w:rsidRDefault="00AD0F71">
      <w:pPr>
        <w:jc w:val="center"/>
        <w:rPr>
          <w:rFonts w:ascii="Calibri Light" w:hAnsi="Calibri Light" w:cs="Calibri Light"/>
          <w:b/>
        </w:rPr>
      </w:pPr>
    </w:p>
    <w:p w:rsidR="00AD0F71" w:rsidRPr="00217434" w:rsidRDefault="00AD0F71">
      <w:pPr>
        <w:jc w:val="both"/>
        <w:rPr>
          <w:rFonts w:ascii="Calibri Light" w:hAnsi="Calibri Light" w:cs="Calibri Light"/>
        </w:rPr>
      </w:pPr>
    </w:p>
    <w:p w:rsidR="00AD0F71" w:rsidRPr="00217434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b/>
        </w:rPr>
      </w:pPr>
      <w:r w:rsidRPr="00217434">
        <w:rPr>
          <w:rFonts w:ascii="Calibri Light" w:hAnsi="Calibri Light" w:cs="Calibri Light"/>
          <w:b/>
        </w:rPr>
        <w:t>Tryb postępowania: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Postępowanie jest  jawne.</w:t>
      </w:r>
    </w:p>
    <w:p w:rsidR="00AD0F71" w:rsidRPr="00217434" w:rsidRDefault="00AD0F71">
      <w:pPr>
        <w:ind w:left="360"/>
        <w:jc w:val="both"/>
        <w:rPr>
          <w:rFonts w:ascii="Calibri Light" w:hAnsi="Calibri Light" w:cs="Calibri Light"/>
        </w:rPr>
      </w:pPr>
    </w:p>
    <w:p w:rsidR="00AD0F71" w:rsidRPr="00217434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b/>
        </w:rPr>
      </w:pPr>
      <w:r w:rsidRPr="00217434">
        <w:rPr>
          <w:rFonts w:ascii="Calibri Light" w:hAnsi="Calibri Light" w:cs="Calibri Light"/>
          <w:b/>
        </w:rPr>
        <w:t>Cel postępowania: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Celem postępowania jest sprzedaż </w:t>
      </w:r>
      <w:r w:rsidRPr="00217434">
        <w:rPr>
          <w:rFonts w:ascii="Calibri Light" w:hAnsi="Calibri Light" w:cs="Calibri Light"/>
          <w:b/>
        </w:rPr>
        <w:t xml:space="preserve">Koparki kołowej SOLAR DOOSAN </w:t>
      </w:r>
      <w:proofErr w:type="spellStart"/>
      <w:r w:rsidRPr="00217434">
        <w:rPr>
          <w:rFonts w:ascii="Calibri Light" w:hAnsi="Calibri Light" w:cs="Calibri Light"/>
          <w:b/>
        </w:rPr>
        <w:t>Dewoo</w:t>
      </w:r>
      <w:proofErr w:type="spellEnd"/>
      <w:r w:rsidRPr="00217434">
        <w:rPr>
          <w:rFonts w:ascii="Calibri Light" w:hAnsi="Calibri Light" w:cs="Calibri Light"/>
          <w:b/>
        </w:rPr>
        <w:t xml:space="preserve"> S 130 W5K</w:t>
      </w:r>
    </w:p>
    <w:p w:rsidR="00AD0F71" w:rsidRPr="00217434" w:rsidRDefault="00AD0F71">
      <w:pPr>
        <w:ind w:left="360"/>
        <w:jc w:val="both"/>
        <w:rPr>
          <w:rFonts w:ascii="Calibri Light" w:hAnsi="Calibri Light" w:cs="Calibri Light"/>
        </w:rPr>
      </w:pPr>
    </w:p>
    <w:p w:rsidR="00AD0F71" w:rsidRPr="00217434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b/>
        </w:rPr>
        <w:t>Przedmiot przetargu :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Przedmiotem  sprzedaży jest Koparka kołowa SOLAR DOOSAN </w:t>
      </w:r>
      <w:proofErr w:type="spellStart"/>
      <w:r w:rsidRPr="00217434">
        <w:rPr>
          <w:rFonts w:ascii="Calibri Light" w:hAnsi="Calibri Light" w:cs="Calibri Light"/>
        </w:rPr>
        <w:t>Dewoo</w:t>
      </w:r>
      <w:proofErr w:type="spellEnd"/>
      <w:r w:rsidRPr="00217434">
        <w:rPr>
          <w:rFonts w:ascii="Calibri Light" w:hAnsi="Calibri Light" w:cs="Calibri Light"/>
        </w:rPr>
        <w:t xml:space="preserve"> S 130 W5K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Dane techniczno – identyfikacyjne: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b/>
        </w:rPr>
        <w:tab/>
      </w:r>
      <w:r w:rsidRPr="00217434">
        <w:rPr>
          <w:rFonts w:ascii="Calibri Light" w:hAnsi="Calibri Light" w:cs="Calibri Light"/>
        </w:rPr>
        <w:t>Nr identyfikacyjny (VIN): H2X351L04291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Marka : DOOSAN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Typ : SOLAR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Model : S130 W5K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Rok produkcji : 2001 r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Rodzaj pojazdu : Koparka kołowa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Masa : 13600 kg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Kolor powłoki lakierowej kabiny/nadwozia : pomarańczowy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Rodz</w:t>
      </w:r>
      <w:r w:rsidR="00632477" w:rsidRPr="00217434">
        <w:rPr>
          <w:rFonts w:ascii="Calibri Light" w:hAnsi="Calibri Light" w:cs="Calibri Light"/>
        </w:rPr>
        <w:t>a</w:t>
      </w:r>
      <w:r w:rsidRPr="00217434">
        <w:rPr>
          <w:rFonts w:ascii="Calibri Light" w:hAnsi="Calibri Light" w:cs="Calibri Light"/>
        </w:rPr>
        <w:t>j silnika : zapłon samoczynny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Układ/ilość cylindrów silnika : 6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Pojemność skokowa silnika : 3890 cm 3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Moc silnika : 99kW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Rodzaj napędu : koła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Wskazanie drogomierza : 19077,9 MT/H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Ogumienie tył , rozmiar : 225/75/10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Ogumienie przód , rozmiar : 250/75/12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 xml:space="preserve">b) Opis stanu </w:t>
      </w:r>
      <w:r w:rsidR="00632477" w:rsidRPr="00217434">
        <w:rPr>
          <w:rFonts w:ascii="Calibri Light" w:hAnsi="Calibri Light" w:cs="Calibri Light"/>
        </w:rPr>
        <w:t>technicznego</w:t>
      </w:r>
      <w:r w:rsidRPr="00217434">
        <w:rPr>
          <w:rFonts w:ascii="Calibri Light" w:hAnsi="Calibri Light" w:cs="Calibri Light"/>
        </w:rPr>
        <w:t xml:space="preserve"> – zgodnie z opisem</w:t>
      </w:r>
    </w:p>
    <w:p w:rsidR="00AD0F71" w:rsidRPr="00217434" w:rsidRDefault="00632477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c) Cena  rzeczoznawcy wartość netto 62 </w:t>
      </w:r>
      <w:r w:rsidR="00F43E9E" w:rsidRPr="00217434">
        <w:rPr>
          <w:rFonts w:ascii="Calibri Light" w:hAnsi="Calibri Light" w:cs="Calibri Light"/>
        </w:rPr>
        <w:t>300</w:t>
      </w:r>
      <w:r w:rsidRPr="00217434">
        <w:rPr>
          <w:rFonts w:ascii="Calibri Light" w:hAnsi="Calibri Light" w:cs="Calibri Light"/>
        </w:rPr>
        <w:t>,00</w:t>
      </w:r>
      <w:r w:rsidR="00F43E9E" w:rsidRPr="00217434">
        <w:rPr>
          <w:rFonts w:ascii="Calibri Light" w:hAnsi="Calibri Light" w:cs="Calibri Light"/>
        </w:rPr>
        <w:t xml:space="preserve"> PLN</w:t>
      </w:r>
    </w:p>
    <w:p w:rsidR="00AD0F71" w:rsidRPr="00217434" w:rsidRDefault="00AD0F71">
      <w:pPr>
        <w:jc w:val="both"/>
        <w:rPr>
          <w:rFonts w:ascii="Calibri Light" w:hAnsi="Calibri Light" w:cs="Calibri Light"/>
        </w:rPr>
      </w:pPr>
    </w:p>
    <w:p w:rsidR="00AD0F71" w:rsidRPr="00217434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b/>
        </w:rPr>
        <w:t>Uczestnicy przetargu w postępowaniu: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 mogą brać udział osoby fizyczne, osoby prawne i jednostki organizacyjne nieposiadające osobowości prawnej,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oświadczenia woli w imieniu uczestnika może składać wyłącznie uczestnik lub osoba umocowana, która przedłoży stosowne pełnomocnictwo.</w:t>
      </w:r>
    </w:p>
    <w:p w:rsidR="00AD0F71" w:rsidRPr="00217434" w:rsidRDefault="00AD0F71">
      <w:pPr>
        <w:ind w:left="360"/>
        <w:jc w:val="both"/>
        <w:rPr>
          <w:rFonts w:ascii="Calibri Light" w:hAnsi="Calibri Light" w:cs="Calibri Light"/>
          <w:b/>
        </w:rPr>
      </w:pPr>
    </w:p>
    <w:p w:rsidR="00AD0F71" w:rsidRPr="00217434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b/>
        </w:rPr>
        <w:t>Przygotowanie do przetargu :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przed przystąpieniem do przetargu uczestnik </w:t>
      </w:r>
      <w:r w:rsidR="00A37CBB">
        <w:rPr>
          <w:rFonts w:ascii="Calibri Light" w:hAnsi="Calibri Light" w:cs="Calibri Light"/>
        </w:rPr>
        <w:t>powinien</w:t>
      </w:r>
      <w:r w:rsidRPr="00217434">
        <w:rPr>
          <w:rFonts w:ascii="Calibri Light" w:hAnsi="Calibri Light" w:cs="Calibri Light"/>
        </w:rPr>
        <w:t xml:space="preserve"> zapoznać się ze stanem technicznym przedmiotowej koparki ,</w:t>
      </w:r>
    </w:p>
    <w:p w:rsidR="00F13662" w:rsidRPr="00217434" w:rsidRDefault="00F43E9E" w:rsidP="00F13662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uczestnicy </w:t>
      </w:r>
      <w:r w:rsidR="006B582A" w:rsidRPr="00217434">
        <w:rPr>
          <w:rFonts w:ascii="Calibri Light" w:hAnsi="Calibri Light" w:cs="Calibri Light"/>
        </w:rPr>
        <w:t xml:space="preserve">chętni przystąpić do przetargu </w:t>
      </w:r>
      <w:r w:rsidRPr="00217434">
        <w:rPr>
          <w:rFonts w:ascii="Calibri Light" w:hAnsi="Calibri Light" w:cs="Calibri Light"/>
        </w:rPr>
        <w:t>mają obowiązek złożyć ofertę</w:t>
      </w:r>
      <w:r w:rsidR="00F13662" w:rsidRPr="00217434">
        <w:rPr>
          <w:rFonts w:ascii="Calibri Light" w:hAnsi="Calibri Light" w:cs="Calibri Light"/>
        </w:rPr>
        <w:t xml:space="preserve"> w formie </w:t>
      </w:r>
      <w:r w:rsidR="007726B6" w:rsidRPr="00217434">
        <w:rPr>
          <w:rFonts w:ascii="Calibri Light" w:hAnsi="Calibri Light" w:cs="Calibri Light"/>
        </w:rPr>
        <w:t>pisemnej</w:t>
      </w:r>
      <w:r w:rsidRPr="00217434">
        <w:rPr>
          <w:rFonts w:ascii="Calibri Light" w:hAnsi="Calibri Light" w:cs="Calibri Light"/>
        </w:rPr>
        <w:t xml:space="preserve"> do dnia </w:t>
      </w:r>
      <w:r w:rsidRPr="00217434">
        <w:rPr>
          <w:rFonts w:ascii="Calibri Light" w:hAnsi="Calibri Light" w:cs="Calibri Light"/>
          <w:u w:val="single"/>
        </w:rPr>
        <w:t>20</w:t>
      </w:r>
      <w:r w:rsidR="00632477" w:rsidRPr="00217434">
        <w:rPr>
          <w:rFonts w:ascii="Calibri Light" w:hAnsi="Calibri Light" w:cs="Calibri Light"/>
          <w:u w:val="single"/>
        </w:rPr>
        <w:t xml:space="preserve"> sierpnia </w:t>
      </w:r>
      <w:r w:rsidRPr="00217434">
        <w:rPr>
          <w:rFonts w:ascii="Calibri Light" w:hAnsi="Calibri Light" w:cs="Calibri Light"/>
          <w:u w:val="single"/>
        </w:rPr>
        <w:t>2021 do godz.12.</w:t>
      </w:r>
      <w:r w:rsidRPr="00217434">
        <w:rPr>
          <w:rFonts w:ascii="Calibri Light" w:hAnsi="Calibri Light" w:cs="Calibri Light"/>
          <w:u w:val="single"/>
          <w:vertAlign w:val="superscript"/>
        </w:rPr>
        <w:t>0</w:t>
      </w:r>
      <w:r w:rsidRPr="00217434">
        <w:rPr>
          <w:rFonts w:ascii="Calibri Light" w:hAnsi="Calibri Light" w:cs="Calibri Light"/>
          <w:vertAlign w:val="superscript"/>
        </w:rPr>
        <w:t>0</w:t>
      </w:r>
      <w:r w:rsidRPr="00217434">
        <w:rPr>
          <w:rFonts w:ascii="Calibri Light" w:hAnsi="Calibri Light" w:cs="Calibri Light"/>
        </w:rPr>
        <w:t xml:space="preserve"> oraz oświadczenie że uczestnik zapoznał się ze stanem faktycznym przedmiotu przeznaczonego do sprzedaży i regulaminem przetargu </w:t>
      </w:r>
      <w:r w:rsidR="00114E1D" w:rsidRPr="00217434">
        <w:rPr>
          <w:rFonts w:ascii="Calibri Light" w:hAnsi="Calibri Light" w:cs="Calibri Light"/>
        </w:rPr>
        <w:lastRenderedPageBreak/>
        <w:t xml:space="preserve">stanowiące  </w:t>
      </w:r>
      <w:r w:rsidR="007726B6" w:rsidRPr="00217434">
        <w:rPr>
          <w:rFonts w:ascii="Calibri Light" w:hAnsi="Calibri Light" w:cs="Calibri Light"/>
        </w:rPr>
        <w:t xml:space="preserve">załącznik nr 1 </w:t>
      </w:r>
      <w:r w:rsidRPr="00217434">
        <w:rPr>
          <w:rFonts w:ascii="Calibri Light" w:hAnsi="Calibri Light" w:cs="Calibri Light"/>
        </w:rPr>
        <w:t>oraz parafowany</w:t>
      </w:r>
      <w:r w:rsidR="00114E1D" w:rsidRPr="00217434">
        <w:rPr>
          <w:rFonts w:ascii="Calibri Light" w:hAnsi="Calibri Light" w:cs="Calibri Light"/>
        </w:rPr>
        <w:t xml:space="preserve"> zaakceptowany  projekt umowy stanowiący </w:t>
      </w:r>
      <w:r w:rsidRPr="00217434">
        <w:rPr>
          <w:rFonts w:ascii="Calibri Light" w:hAnsi="Calibri Light" w:cs="Calibri Light"/>
        </w:rPr>
        <w:t xml:space="preserve">załącznik nr 2, </w:t>
      </w:r>
    </w:p>
    <w:p w:rsidR="00AD0F71" w:rsidRPr="00217434" w:rsidRDefault="00F43E9E" w:rsidP="00F13662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otwarcie ofert odbędzie się w dniu </w:t>
      </w:r>
      <w:r w:rsidR="00F13662" w:rsidRPr="00217434">
        <w:rPr>
          <w:rFonts w:ascii="Calibri Light" w:hAnsi="Calibri Light" w:cs="Calibri Light"/>
          <w:u w:val="single"/>
        </w:rPr>
        <w:t xml:space="preserve">20 sierpnia  </w:t>
      </w:r>
      <w:r w:rsidRPr="00217434">
        <w:rPr>
          <w:rFonts w:ascii="Calibri Light" w:hAnsi="Calibri Light" w:cs="Calibri Light"/>
          <w:u w:val="single"/>
        </w:rPr>
        <w:t>2021 r. o godz.</w:t>
      </w:r>
      <w:r w:rsidR="00632477" w:rsidRPr="00217434">
        <w:rPr>
          <w:rFonts w:ascii="Calibri Light" w:hAnsi="Calibri Light" w:cs="Calibri Light"/>
          <w:u w:val="single"/>
        </w:rPr>
        <w:t xml:space="preserve"> </w:t>
      </w:r>
      <w:r w:rsidRPr="00217434">
        <w:rPr>
          <w:rFonts w:ascii="Calibri Light" w:hAnsi="Calibri Light" w:cs="Calibri Light"/>
          <w:u w:val="single"/>
        </w:rPr>
        <w:t>1</w:t>
      </w:r>
      <w:r w:rsidR="00F13662" w:rsidRPr="00217434">
        <w:rPr>
          <w:rFonts w:ascii="Calibri Light" w:hAnsi="Calibri Light" w:cs="Calibri Light"/>
          <w:u w:val="single"/>
        </w:rPr>
        <w:t>2</w:t>
      </w:r>
      <w:r w:rsidRPr="00217434">
        <w:rPr>
          <w:rFonts w:ascii="Calibri Light" w:hAnsi="Calibri Light" w:cs="Calibri Light"/>
          <w:u w:val="single"/>
        </w:rPr>
        <w:t>.</w:t>
      </w:r>
      <w:r w:rsidR="00F13662" w:rsidRPr="00217434">
        <w:rPr>
          <w:rFonts w:ascii="Calibri Light" w:hAnsi="Calibri Light" w:cs="Calibri Light"/>
          <w:u w:val="single"/>
        </w:rPr>
        <w:t>15</w:t>
      </w:r>
      <w:r w:rsidRPr="00217434">
        <w:rPr>
          <w:rFonts w:ascii="Calibri Light" w:hAnsi="Calibri Light" w:cs="Calibri Light"/>
          <w:u w:val="single"/>
        </w:rPr>
        <w:t xml:space="preserve"> w</w:t>
      </w:r>
      <w:r w:rsidRPr="00217434">
        <w:rPr>
          <w:rFonts w:ascii="Calibri Light" w:hAnsi="Calibri Light" w:cs="Calibri Light"/>
        </w:rPr>
        <w:t xml:space="preserve"> siedzibie Zarządu Dróg Powiatowych w Tomaszowie Lubelskim, ul. Lwowska 54,</w:t>
      </w:r>
      <w:r w:rsidR="00114E1D" w:rsidRPr="00217434">
        <w:rPr>
          <w:rFonts w:ascii="Calibri Light" w:hAnsi="Calibri Light" w:cs="Calibri Light"/>
        </w:rPr>
        <w:t xml:space="preserve"> 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warunkiem udziału w przetargu jest złożenie dokumentów, o których mowa w literze b.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informacje o przetargu </w:t>
      </w:r>
      <w:r w:rsidR="00114E1D" w:rsidRPr="00217434">
        <w:rPr>
          <w:rFonts w:ascii="Calibri Light" w:hAnsi="Calibri Light" w:cs="Calibri Light"/>
        </w:rPr>
        <w:t xml:space="preserve">i jego wynikach będą </w:t>
      </w:r>
      <w:r w:rsidRPr="00217434">
        <w:rPr>
          <w:rFonts w:ascii="Calibri Light" w:hAnsi="Calibri Light" w:cs="Calibri Light"/>
        </w:rPr>
        <w:t>zamieszczon</w:t>
      </w:r>
      <w:r w:rsidR="00114E1D" w:rsidRPr="00217434">
        <w:rPr>
          <w:rFonts w:ascii="Calibri Light" w:hAnsi="Calibri Light" w:cs="Calibri Light"/>
        </w:rPr>
        <w:t>e</w:t>
      </w:r>
      <w:r w:rsidRPr="00217434">
        <w:rPr>
          <w:rFonts w:ascii="Calibri Light" w:hAnsi="Calibri Light" w:cs="Calibri Light"/>
        </w:rPr>
        <w:t xml:space="preserve"> na stronie</w:t>
      </w:r>
      <w:r w:rsidR="00114E1D" w:rsidRPr="00217434">
        <w:rPr>
          <w:rFonts w:ascii="Calibri Light" w:hAnsi="Calibri Light" w:cs="Calibri Light"/>
        </w:rPr>
        <w:t xml:space="preserve"> </w:t>
      </w:r>
      <w:hyperlink r:id="rId6" w:history="1">
        <w:r w:rsidR="00114E1D" w:rsidRPr="00217434">
          <w:rPr>
            <w:rStyle w:val="Hipercze"/>
            <w:rFonts w:ascii="Calibri Light" w:hAnsi="Calibri Light" w:cs="Calibri Light"/>
          </w:rPr>
          <w:t>www.zdptomaszow.pl</w:t>
        </w:r>
      </w:hyperlink>
      <w:r w:rsidR="00114E1D" w:rsidRPr="00217434">
        <w:rPr>
          <w:rFonts w:ascii="Calibri Light" w:hAnsi="Calibri Light" w:cs="Calibri Light"/>
        </w:rPr>
        <w:t xml:space="preserve"> </w:t>
      </w:r>
      <w:r w:rsidR="00434BA8">
        <w:rPr>
          <w:rFonts w:ascii="Calibri Light" w:hAnsi="Calibri Light" w:cs="Calibri Light"/>
        </w:rPr>
        <w:t xml:space="preserve">oraz </w:t>
      </w:r>
      <w:hyperlink r:id="rId7">
        <w:r w:rsidR="00434BA8" w:rsidRPr="00217434">
          <w:rPr>
            <w:rStyle w:val="czeinternetowe"/>
            <w:rFonts w:ascii="Calibri Light" w:hAnsi="Calibri Light" w:cs="Calibri Light"/>
          </w:rPr>
          <w:t>https://zdptomaszow.bip.lubelskie.pl</w:t>
        </w:r>
      </w:hyperlink>
      <w:r w:rsidR="00434BA8" w:rsidRPr="00217434">
        <w:rPr>
          <w:rFonts w:ascii="Calibri Light" w:hAnsi="Calibri Light" w:cs="Calibri Light"/>
        </w:rPr>
        <w:t>,</w:t>
      </w:r>
      <w:r w:rsidRPr="00217434">
        <w:rPr>
          <w:rFonts w:ascii="Calibri Light" w:hAnsi="Calibri Light" w:cs="Calibri Light"/>
        </w:rPr>
        <w:t>.</w:t>
      </w:r>
    </w:p>
    <w:p w:rsidR="00AD0F71" w:rsidRPr="00217434" w:rsidRDefault="00AD0F71">
      <w:pPr>
        <w:ind w:left="360"/>
        <w:jc w:val="both"/>
        <w:rPr>
          <w:rFonts w:ascii="Calibri Light" w:hAnsi="Calibri Light" w:cs="Calibri Light"/>
        </w:rPr>
      </w:pPr>
    </w:p>
    <w:p w:rsidR="00AD0F71" w:rsidRPr="00217434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b/>
        </w:rPr>
      </w:pPr>
      <w:r w:rsidRPr="00217434">
        <w:rPr>
          <w:rFonts w:ascii="Calibri Light" w:hAnsi="Calibri Light" w:cs="Calibri Light"/>
          <w:b/>
        </w:rPr>
        <w:t>Wadium: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warunkiem uczestnictwa w przetargu jest wpłata wadium </w:t>
      </w:r>
      <w:r w:rsidR="00632477" w:rsidRPr="00217434">
        <w:rPr>
          <w:rFonts w:ascii="Calibri Light" w:hAnsi="Calibri Light" w:cs="Calibri Light"/>
        </w:rPr>
        <w:t xml:space="preserve">przed złożeniem oferty </w:t>
      </w:r>
      <w:r w:rsidRPr="00217434">
        <w:rPr>
          <w:rFonts w:ascii="Calibri Light" w:hAnsi="Calibri Light" w:cs="Calibri Light"/>
        </w:rPr>
        <w:t>w wysokości 2</w:t>
      </w:r>
      <w:r w:rsidR="00632477" w:rsidRPr="00217434">
        <w:rPr>
          <w:rFonts w:ascii="Calibri Light" w:hAnsi="Calibri Light" w:cs="Calibri Light"/>
        </w:rPr>
        <w:t> </w:t>
      </w:r>
      <w:r w:rsidRPr="00217434">
        <w:rPr>
          <w:rFonts w:ascii="Calibri Light" w:hAnsi="Calibri Light" w:cs="Calibri Light"/>
        </w:rPr>
        <w:t>000</w:t>
      </w:r>
      <w:r w:rsidR="00632477" w:rsidRPr="00217434">
        <w:rPr>
          <w:rFonts w:ascii="Calibri Light" w:hAnsi="Calibri Light" w:cs="Calibri Light"/>
        </w:rPr>
        <w:t>,00</w:t>
      </w:r>
      <w:r w:rsidRPr="00217434">
        <w:rPr>
          <w:rFonts w:ascii="Calibri Light" w:hAnsi="Calibri Light" w:cs="Calibri Light"/>
        </w:rPr>
        <w:t xml:space="preserve"> PLN na rachunek bankowy nr: 12 9101 0003 2020 0009 5514 0003 Bank Spółdzielczy w Lubaczowie.</w:t>
      </w:r>
      <w:r w:rsidR="00547652">
        <w:rPr>
          <w:rFonts w:ascii="Calibri Light" w:hAnsi="Calibri Light" w:cs="Calibri Light"/>
        </w:rPr>
        <w:t xml:space="preserve"> </w:t>
      </w:r>
      <w:r w:rsidRPr="00217434">
        <w:rPr>
          <w:rFonts w:ascii="Calibri Light" w:hAnsi="Calibri Light" w:cs="Calibri Light"/>
        </w:rPr>
        <w:t>W tytule należy wpisać „wadium sprzedaż koparki oraz dane oferenta”,</w:t>
      </w:r>
    </w:p>
    <w:p w:rsidR="00547652" w:rsidRDefault="00547652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F954A0">
        <w:rPr>
          <w:rFonts w:ascii="Calibri Light" w:hAnsi="Calibri Light" w:cs="Arial"/>
        </w:rPr>
        <w:t>Za skuteczne wniesienie wadium w pieniądzu, Zamawiający uzna wadium, które zostanie zaksięgowane na rachunku bankowym Zamawiającego przed upływem terminu składania ofert</w:t>
      </w:r>
      <w:r w:rsidRPr="00217434">
        <w:rPr>
          <w:rFonts w:ascii="Calibri Light" w:hAnsi="Calibri Light" w:cs="Calibri Light"/>
        </w:rPr>
        <w:t xml:space="preserve"> </w:t>
      </w:r>
    </w:p>
    <w:p w:rsidR="00AD0F71" w:rsidRPr="00217434" w:rsidRDefault="00547652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Sprzedający sprawdzi poprawność i terminowość wniesienia wadium które to potwierdzi  </w:t>
      </w:r>
      <w:r w:rsidR="00F43E9E" w:rsidRPr="00217434">
        <w:rPr>
          <w:rFonts w:ascii="Calibri Light" w:hAnsi="Calibri Light" w:cs="Calibri Light"/>
        </w:rPr>
        <w:t xml:space="preserve">przez Dział Finansowo </w:t>
      </w:r>
      <w:r>
        <w:rPr>
          <w:rFonts w:ascii="Calibri Light" w:hAnsi="Calibri Light" w:cs="Calibri Light"/>
        </w:rPr>
        <w:t xml:space="preserve"> - </w:t>
      </w:r>
      <w:r w:rsidR="00F43E9E" w:rsidRPr="00217434">
        <w:rPr>
          <w:rFonts w:ascii="Calibri Light" w:hAnsi="Calibri Light" w:cs="Calibri Light"/>
        </w:rPr>
        <w:t>Ekonomiczny,</w:t>
      </w:r>
    </w:p>
    <w:p w:rsidR="00AD0F71" w:rsidRPr="00217434" w:rsidRDefault="00F43E9E" w:rsidP="003364EA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wadium złożone przez uczestnika zostanie zwrócone na rachunek wskazany przez uczestnika przetargu niezwłocznie po zakończeniu przetargu</w:t>
      </w:r>
      <w:r w:rsidR="003364EA" w:rsidRPr="00217434">
        <w:rPr>
          <w:rFonts w:ascii="Calibri Light" w:hAnsi="Calibri Light" w:cs="Calibri Light"/>
        </w:rPr>
        <w:t xml:space="preserve"> (po p</w:t>
      </w:r>
      <w:r w:rsidR="00F73C0F" w:rsidRPr="00217434">
        <w:rPr>
          <w:rFonts w:ascii="Calibri Light" w:hAnsi="Calibri Light" w:cs="Calibri Light"/>
        </w:rPr>
        <w:t>o</w:t>
      </w:r>
      <w:r w:rsidR="003364EA" w:rsidRPr="00217434">
        <w:rPr>
          <w:rFonts w:ascii="Calibri Light" w:hAnsi="Calibri Light" w:cs="Calibri Light"/>
        </w:rPr>
        <w:t xml:space="preserve">dpisaniu umowy)  z zastrzeżeniem że </w:t>
      </w:r>
      <w:r w:rsidRPr="00217434">
        <w:rPr>
          <w:rFonts w:ascii="Calibri Light" w:hAnsi="Calibri Light" w:cs="Calibri Light"/>
        </w:rPr>
        <w:t>wadium nie podlega zwrotowi w przypadku gdy:</w:t>
      </w:r>
    </w:p>
    <w:p w:rsidR="00AD0F71" w:rsidRPr="00217434" w:rsidRDefault="00F73C0F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 xml:space="preserve">- uczestnik który </w:t>
      </w:r>
      <w:r w:rsidR="00547652">
        <w:rPr>
          <w:rFonts w:ascii="Calibri Light" w:hAnsi="Calibri Light" w:cs="Calibri Light"/>
        </w:rPr>
        <w:t>złożył</w:t>
      </w:r>
      <w:r w:rsidRPr="00217434">
        <w:rPr>
          <w:rFonts w:ascii="Calibri Light" w:hAnsi="Calibri Light" w:cs="Calibri Light"/>
        </w:rPr>
        <w:t xml:space="preserve"> najkorzystniejszą cenę </w:t>
      </w:r>
      <w:r w:rsidR="00F43E9E" w:rsidRPr="00217434">
        <w:rPr>
          <w:rFonts w:ascii="Calibri Light" w:hAnsi="Calibri Light" w:cs="Calibri Light"/>
        </w:rPr>
        <w:t>uchyla się od zawarcia umowy,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- nabywca nie zapłaci ceny nabycia w wyznaczonym terminie,</w:t>
      </w:r>
    </w:p>
    <w:p w:rsidR="00AD0F71" w:rsidRPr="00217434" w:rsidRDefault="003364EA" w:rsidP="003364EA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</w:r>
    </w:p>
    <w:p w:rsidR="00AD0F71" w:rsidRPr="00217434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b/>
        </w:rPr>
        <w:t>Przebieg  przetargu :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przetarg odbywa się w formie pisemnej,</w:t>
      </w:r>
    </w:p>
    <w:p w:rsidR="00AD0F7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zadeklarowana kwota w ofercie</w:t>
      </w:r>
      <w:r w:rsidR="00983D6E">
        <w:rPr>
          <w:rFonts w:ascii="Calibri Light" w:hAnsi="Calibri Light" w:cs="Calibri Light"/>
        </w:rPr>
        <w:t xml:space="preserve"> nie może być niższa niż cena rzeczoznawcy i </w:t>
      </w:r>
      <w:r w:rsidRPr="00217434">
        <w:rPr>
          <w:rFonts w:ascii="Calibri Light" w:hAnsi="Calibri Light" w:cs="Calibri Light"/>
        </w:rPr>
        <w:t>jest wiążąca dla uczestnika,</w:t>
      </w:r>
      <w:r w:rsidR="00983D6E">
        <w:rPr>
          <w:rFonts w:ascii="Calibri Light" w:hAnsi="Calibri Light" w:cs="Calibri Light"/>
        </w:rPr>
        <w:t xml:space="preserve"> </w:t>
      </w:r>
    </w:p>
    <w:p w:rsidR="00983D6E" w:rsidRPr="00217434" w:rsidRDefault="00983D6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złożenia oferty z ceną</w:t>
      </w:r>
      <w:bookmarkStart w:id="0" w:name="_GoBack"/>
      <w:bookmarkEnd w:id="0"/>
      <w:r>
        <w:rPr>
          <w:rFonts w:ascii="Calibri Light" w:hAnsi="Calibri Light" w:cs="Calibri Light"/>
        </w:rPr>
        <w:t xml:space="preserve"> niżą niż cena rzeczoznawcy oferta będzie odrzucona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przewodniczący komisji otwiera przetarg poprzez podanie ceny początkowej,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przetarg wygrywa uczestnik,</w:t>
      </w:r>
      <w:r w:rsidR="00632477" w:rsidRPr="00217434">
        <w:rPr>
          <w:rFonts w:ascii="Calibri Light" w:hAnsi="Calibri Light" w:cs="Calibri Light"/>
        </w:rPr>
        <w:t xml:space="preserve"> </w:t>
      </w:r>
      <w:r w:rsidRPr="00217434">
        <w:rPr>
          <w:rFonts w:ascii="Calibri Light" w:hAnsi="Calibri Light" w:cs="Calibri Light"/>
        </w:rPr>
        <w:t>który złoży</w:t>
      </w:r>
      <w:r w:rsidR="00F73C0F" w:rsidRPr="00217434">
        <w:rPr>
          <w:rFonts w:ascii="Calibri Light" w:hAnsi="Calibri Light" w:cs="Calibri Light"/>
        </w:rPr>
        <w:t>ł</w:t>
      </w:r>
      <w:r w:rsidRPr="00217434">
        <w:rPr>
          <w:rFonts w:ascii="Calibri Light" w:hAnsi="Calibri Light" w:cs="Calibri Light"/>
        </w:rPr>
        <w:t xml:space="preserve"> najwyższą cenę,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przewodniczący zamyka przetarg i </w:t>
      </w:r>
      <w:r w:rsidR="00F73C0F" w:rsidRPr="00217434">
        <w:rPr>
          <w:rFonts w:ascii="Calibri Light" w:hAnsi="Calibri Light" w:cs="Calibri Light"/>
        </w:rPr>
        <w:t xml:space="preserve">umieszcza  informację o </w:t>
      </w:r>
      <w:r w:rsidRPr="00217434">
        <w:rPr>
          <w:rFonts w:ascii="Calibri Light" w:hAnsi="Calibri Light" w:cs="Calibri Light"/>
        </w:rPr>
        <w:t xml:space="preserve"> oferen</w:t>
      </w:r>
      <w:r w:rsidR="00F73C0F" w:rsidRPr="00217434">
        <w:rPr>
          <w:rFonts w:ascii="Calibri Light" w:hAnsi="Calibri Light" w:cs="Calibri Light"/>
        </w:rPr>
        <w:t>cie</w:t>
      </w:r>
      <w:r w:rsidRPr="00217434">
        <w:rPr>
          <w:rFonts w:ascii="Calibri Light" w:hAnsi="Calibri Light" w:cs="Calibri Light"/>
        </w:rPr>
        <w:t>,</w:t>
      </w:r>
      <w:r w:rsidR="00F73C0F" w:rsidRPr="00217434">
        <w:rPr>
          <w:rFonts w:ascii="Calibri Light" w:hAnsi="Calibri Light" w:cs="Calibri Light"/>
        </w:rPr>
        <w:t xml:space="preserve"> </w:t>
      </w:r>
      <w:r w:rsidRPr="00217434">
        <w:rPr>
          <w:rFonts w:ascii="Calibri Light" w:hAnsi="Calibri Light" w:cs="Calibri Light"/>
        </w:rPr>
        <w:t>który  zaoferował najwyższą cenę,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organizator w przypadku niewyłonienia zwycięzcy pierwszego przetargu podejmie czynności zmierzające do ogłoszenia kolejnego przetarg,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decyzję o obniżeniu ceny podejmuje Dyrektor na wniosek przewodniczącego komisji.</w:t>
      </w:r>
    </w:p>
    <w:p w:rsidR="00AD0F71" w:rsidRPr="00217434" w:rsidRDefault="00AD0F71">
      <w:pPr>
        <w:ind w:left="360"/>
        <w:jc w:val="both"/>
        <w:rPr>
          <w:rFonts w:ascii="Calibri Light" w:hAnsi="Calibri Light" w:cs="Calibri Light"/>
          <w:b/>
        </w:rPr>
      </w:pPr>
    </w:p>
    <w:p w:rsidR="00AD0F71" w:rsidRPr="00217434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b/>
        </w:rPr>
      </w:pPr>
      <w:r w:rsidRPr="00217434">
        <w:rPr>
          <w:rFonts w:ascii="Calibri Light" w:hAnsi="Calibri Light" w:cs="Calibri Light"/>
          <w:b/>
        </w:rPr>
        <w:t>Postanowienia końcowe: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komisja przeprowadzająca przetarg sporządza protokół, </w:t>
      </w:r>
      <w:r w:rsidR="00F73C0F" w:rsidRPr="00217434">
        <w:rPr>
          <w:rFonts w:ascii="Calibri Light" w:hAnsi="Calibri Light" w:cs="Calibri Light"/>
        </w:rPr>
        <w:t>który zawiera  informację takie jak</w:t>
      </w:r>
      <w:r w:rsidRPr="00217434">
        <w:rPr>
          <w:rFonts w:ascii="Calibri Light" w:hAnsi="Calibri Light" w:cs="Calibri Light"/>
        </w:rPr>
        <w:t>: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- termin, miejsce,  datę sporządzenia protokołu,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- określa przedmiot przetargu,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- wykaz ofert,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 xml:space="preserve">- imię, nazwisko i adres osoby bądź nazwę i siedzibę firmy, która zaoferowała </w:t>
      </w:r>
      <w:r w:rsidRPr="00217434">
        <w:rPr>
          <w:rFonts w:ascii="Calibri Light" w:hAnsi="Calibri Light" w:cs="Calibri Light"/>
        </w:rPr>
        <w:tab/>
      </w:r>
      <w:r w:rsidRPr="00217434">
        <w:rPr>
          <w:rFonts w:ascii="Calibri Light" w:hAnsi="Calibri Light" w:cs="Calibri Light"/>
        </w:rPr>
        <w:tab/>
        <w:t>najwyższą kwotę,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- imiona, nazwiska i podpisy przewodniczącego i członków komisji,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zawarcie umowy nastąpi </w:t>
      </w:r>
      <w:r w:rsidR="00F73C0F" w:rsidRPr="00217434">
        <w:rPr>
          <w:rFonts w:ascii="Calibri Light" w:hAnsi="Calibri Light" w:cs="Calibri Light"/>
        </w:rPr>
        <w:t xml:space="preserve">w terminie do </w:t>
      </w:r>
      <w:r w:rsidR="006779F6">
        <w:rPr>
          <w:rFonts w:ascii="Calibri Light" w:hAnsi="Calibri Light" w:cs="Calibri Light"/>
        </w:rPr>
        <w:t>3</w:t>
      </w:r>
      <w:r w:rsidR="00F73C0F" w:rsidRPr="00217434">
        <w:rPr>
          <w:rFonts w:ascii="Calibri Light" w:hAnsi="Calibri Light" w:cs="Calibri Light"/>
        </w:rPr>
        <w:t xml:space="preserve"> dni kalendarzowych licząc od dnia otwarcia ofert</w:t>
      </w:r>
      <w:r w:rsidRPr="00217434">
        <w:rPr>
          <w:rFonts w:ascii="Calibri Light" w:hAnsi="Calibri Light" w:cs="Calibri Light"/>
        </w:rPr>
        <w:t>,</w:t>
      </w:r>
      <w:r w:rsidR="00A37CBB">
        <w:rPr>
          <w:rFonts w:ascii="Calibri Light" w:hAnsi="Calibri Light" w:cs="Calibri Light"/>
        </w:rPr>
        <w:t xml:space="preserve"> z jednoczesnym wystawieniem faktury,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w przetargu nie mogą brać udziału osoby wchodzące w skład komisji przetargowej,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przetarg ogłasza się  w miejscu publicznie dostępnym, na stronie internetowej </w:t>
      </w:r>
      <w:hyperlink r:id="rId8">
        <w:r w:rsidRPr="00217434">
          <w:rPr>
            <w:rStyle w:val="czeinternetowe"/>
            <w:rFonts w:ascii="Calibri Light" w:hAnsi="Calibri Light" w:cs="Calibri Light"/>
          </w:rPr>
          <w:t>www.zdptomaszow.pl</w:t>
        </w:r>
      </w:hyperlink>
      <w:r w:rsidRPr="00217434">
        <w:rPr>
          <w:rFonts w:ascii="Calibri Light" w:hAnsi="Calibri Light" w:cs="Calibri Light"/>
        </w:rPr>
        <w:t xml:space="preserve">, </w:t>
      </w:r>
      <w:hyperlink r:id="rId9">
        <w:r w:rsidRPr="00217434">
          <w:rPr>
            <w:rStyle w:val="czeinternetowe"/>
            <w:rFonts w:ascii="Calibri Light" w:hAnsi="Calibri Light" w:cs="Calibri Light"/>
          </w:rPr>
          <w:t>https://zdptomaszow.bip.lubelskie.pl</w:t>
        </w:r>
      </w:hyperlink>
      <w:r w:rsidRPr="00217434">
        <w:rPr>
          <w:rFonts w:ascii="Calibri Light" w:hAnsi="Calibri Light" w:cs="Calibri Light"/>
        </w:rPr>
        <w:t>, na co najmniej 7 dni przed wyznaczonym terminem przeprowadzenia postępowania,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ogłoszenie (załącznik nr 3) powinno zawierać: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 xml:space="preserve">- informację określone w </w:t>
      </w:r>
      <w:r w:rsidR="00632477" w:rsidRPr="00217434">
        <w:rPr>
          <w:rFonts w:ascii="Calibri Light" w:hAnsi="Calibri Light" w:cs="Calibri Light"/>
        </w:rPr>
        <w:t xml:space="preserve">ust. </w:t>
      </w:r>
      <w:r w:rsidRPr="00217434">
        <w:rPr>
          <w:rFonts w:ascii="Calibri Light" w:hAnsi="Calibri Light" w:cs="Calibri Light"/>
        </w:rPr>
        <w:t xml:space="preserve"> 3</w:t>
      </w:r>
      <w:r w:rsidR="00F73C0F" w:rsidRPr="00217434">
        <w:rPr>
          <w:rFonts w:ascii="Calibri Light" w:hAnsi="Calibri Light" w:cs="Calibri Light"/>
        </w:rPr>
        <w:t xml:space="preserve"> Regulaminu</w:t>
      </w:r>
      <w:r w:rsidRPr="00217434">
        <w:rPr>
          <w:rFonts w:ascii="Calibri Light" w:hAnsi="Calibri Light" w:cs="Calibri Light"/>
        </w:rPr>
        <w:t>,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 xml:space="preserve">- </w:t>
      </w:r>
      <w:r w:rsidR="00F73C0F" w:rsidRPr="00217434">
        <w:rPr>
          <w:rFonts w:ascii="Calibri Light" w:hAnsi="Calibri Light" w:cs="Calibri Light"/>
        </w:rPr>
        <w:t>cena  rzeczoznawcy wartość</w:t>
      </w:r>
      <w:r w:rsidRPr="00217434">
        <w:rPr>
          <w:rFonts w:ascii="Calibri Light" w:hAnsi="Calibri Light" w:cs="Calibri Light"/>
        </w:rPr>
        <w:t>,</w:t>
      </w:r>
    </w:p>
    <w:p w:rsidR="00AD0F71" w:rsidRPr="00217434" w:rsidRDefault="00F43E9E">
      <w:pPr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- termin i miejsce</w:t>
      </w:r>
      <w:r w:rsidR="00F73C0F" w:rsidRPr="00217434">
        <w:rPr>
          <w:rFonts w:ascii="Calibri Light" w:hAnsi="Calibri Light" w:cs="Calibri Light"/>
        </w:rPr>
        <w:t xml:space="preserve"> składania ofert</w:t>
      </w:r>
      <w:r w:rsidRPr="00217434">
        <w:rPr>
          <w:rFonts w:ascii="Calibri Light" w:hAnsi="Calibri Light" w:cs="Calibri Light"/>
        </w:rPr>
        <w:t>.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przetarg  jest ważny bez względu na liczbę uczestników, jeżeli chociaż jeden uczestnik przystąpi do niego 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po otwarciu ofert oferent z najkorzystniejszą ceną  zobowiązany jest zawrzeć umowę kupna-sprzedaży, sprzedający wystawi fakturę VAT zawierającą 23% podatku,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ZDP w Tomaszowie Lubelskim zastrzega sobie prawo do odwołania przetargu bez podania przyczyny,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uczestnik przetargu może działać przez pełnomocnika – w takim przypadku powinien przedstawić oryginał pełnomocnictwa,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przedmiot przetargu zostanie wydany nabywcy po uprzedniej wpłacie  kwoty</w:t>
      </w:r>
      <w:r w:rsidR="00F73C0F" w:rsidRPr="00217434">
        <w:rPr>
          <w:rFonts w:ascii="Calibri Light" w:hAnsi="Calibri Light" w:cs="Calibri Light"/>
        </w:rPr>
        <w:t xml:space="preserve"> zgodnie z złożoną  ofertą </w:t>
      </w:r>
      <w:r w:rsidRPr="00217434">
        <w:rPr>
          <w:rFonts w:ascii="Calibri Light" w:hAnsi="Calibri Light" w:cs="Calibri Light"/>
        </w:rPr>
        <w:t xml:space="preserve"> na konto sprzedającego,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wszelkich informacji udziela się w siedzibie ZDP w Tomaszowie Lubelskim, ul Lwowska 54 w dni robocze w godzinach 7.00-15.00. Osobą upoważnioną do udzielania informacji jest Pan Mariusz Malec tel. 721 217 021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koparkę można oglądać na bazie magazynowo - sprzętowej ZDP przy ul. </w:t>
      </w:r>
      <w:r w:rsidR="00820798">
        <w:rPr>
          <w:rFonts w:ascii="Calibri Light" w:hAnsi="Calibri Light" w:cs="Calibri Light"/>
        </w:rPr>
        <w:t>Łaszczowiecka 9</w:t>
      </w:r>
      <w:r w:rsidRPr="00217434">
        <w:rPr>
          <w:rFonts w:ascii="Calibri Light" w:hAnsi="Calibri Light" w:cs="Calibri Light"/>
        </w:rPr>
        <w:t xml:space="preserve"> w godzinach 7.00-15.00 po uprzednim umówieniu się z osobą upoważnioną do udzielania informacji.</w:t>
      </w:r>
    </w:p>
    <w:p w:rsidR="00AD0F71" w:rsidRPr="00217434" w:rsidRDefault="00AD0F71">
      <w:pPr>
        <w:ind w:left="360"/>
        <w:jc w:val="both"/>
        <w:rPr>
          <w:rFonts w:ascii="Calibri Light" w:hAnsi="Calibri Light" w:cs="Calibri Light"/>
        </w:rPr>
      </w:pPr>
    </w:p>
    <w:p w:rsidR="00AD0F71" w:rsidRPr="00217434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b/>
        </w:rPr>
        <w:t>Warunki odbioru koparki: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wydanie przedmiotu nabywcy nastąpi niezwłocznie po zapłaceniu ceny nabycia,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zakupione mienie należy odebrać na swój koszt i swoim staraniem, po uprzednim wpłaceniu ustalonej kwoty,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Zarząd Dróg Powiatowych w Tomaszowie Lubelskim jako sprzedający nie bierze odpowiedzialności za zniszczenia powstałe na skutek niewłaściwie wykonanych prac związanych z transportem,</w:t>
      </w:r>
    </w:p>
    <w:p w:rsidR="00AD0F71" w:rsidRPr="00217434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spory wynikające z zapisów Regulaminu będą rozstrzygane przez sąd właściwy dla siedziby Zarządu Dróg Powiatowych w Tomaszowie Lubelskim.</w:t>
      </w:r>
    </w:p>
    <w:p w:rsidR="00AD0F71" w:rsidRPr="00217434" w:rsidRDefault="00AD0F71">
      <w:pPr>
        <w:jc w:val="both"/>
        <w:rPr>
          <w:rFonts w:ascii="Calibri Light" w:hAnsi="Calibri Light" w:cs="Calibri Light"/>
        </w:rPr>
      </w:pPr>
    </w:p>
    <w:p w:rsidR="00AD0F71" w:rsidRPr="00217434" w:rsidRDefault="00AD0F71">
      <w:pPr>
        <w:jc w:val="both"/>
        <w:rPr>
          <w:rFonts w:ascii="Calibri Light" w:hAnsi="Calibri Light" w:cs="Calibri Light"/>
        </w:rPr>
      </w:pPr>
    </w:p>
    <w:p w:rsidR="00AD0F71" w:rsidRPr="00217434" w:rsidRDefault="00AD0F71">
      <w:pPr>
        <w:jc w:val="both"/>
        <w:rPr>
          <w:rFonts w:ascii="Calibri Light" w:hAnsi="Calibri Light" w:cs="Calibri Light"/>
        </w:rPr>
      </w:pPr>
    </w:p>
    <w:p w:rsidR="00AD0F71" w:rsidRPr="00217434" w:rsidRDefault="00AD0F71">
      <w:pPr>
        <w:jc w:val="both"/>
        <w:rPr>
          <w:rFonts w:ascii="Calibri Light" w:hAnsi="Calibri Light" w:cs="Calibri Light"/>
        </w:rPr>
      </w:pPr>
    </w:p>
    <w:p w:rsidR="00AD0F71" w:rsidRPr="00217434" w:rsidRDefault="00AD0F71">
      <w:pPr>
        <w:jc w:val="both"/>
        <w:rPr>
          <w:rFonts w:ascii="Calibri Light" w:hAnsi="Calibri Light" w:cs="Calibri Light"/>
        </w:rPr>
      </w:pPr>
    </w:p>
    <w:p w:rsidR="00AD0F71" w:rsidRPr="00217434" w:rsidRDefault="00AD0F71">
      <w:pPr>
        <w:jc w:val="both"/>
        <w:rPr>
          <w:rFonts w:ascii="Calibri Light" w:hAnsi="Calibri Light" w:cs="Calibri Light"/>
        </w:rPr>
      </w:pPr>
    </w:p>
    <w:p w:rsidR="00AD0F71" w:rsidRPr="00217434" w:rsidRDefault="00AD0F71">
      <w:pPr>
        <w:jc w:val="both"/>
        <w:rPr>
          <w:rFonts w:ascii="Calibri Light" w:hAnsi="Calibri Light" w:cs="Calibri Light"/>
        </w:rPr>
      </w:pPr>
    </w:p>
    <w:p w:rsidR="00AD0F71" w:rsidRPr="00217434" w:rsidRDefault="00AD0F71">
      <w:pPr>
        <w:jc w:val="both"/>
        <w:rPr>
          <w:rFonts w:ascii="Calibri Light" w:hAnsi="Calibri Light" w:cs="Calibri Light"/>
        </w:rPr>
      </w:pPr>
    </w:p>
    <w:p w:rsidR="00AD0F71" w:rsidRPr="00217434" w:rsidRDefault="00AD0F71">
      <w:pPr>
        <w:jc w:val="both"/>
        <w:rPr>
          <w:rFonts w:ascii="Calibri Light" w:hAnsi="Calibri Light" w:cs="Calibri Light"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  <w:b/>
        </w:rPr>
      </w:pPr>
    </w:p>
    <w:p w:rsidR="00AD0F71" w:rsidRPr="00217434" w:rsidRDefault="00F43E9E">
      <w:pPr>
        <w:jc w:val="right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b/>
          <w:sz w:val="22"/>
        </w:rPr>
        <w:t>Załącznik nr 1</w:t>
      </w:r>
    </w:p>
    <w:p w:rsidR="00AD0F71" w:rsidRPr="00217434" w:rsidRDefault="00AD0F71">
      <w:pPr>
        <w:jc w:val="right"/>
        <w:rPr>
          <w:rFonts w:ascii="Calibri Light" w:hAnsi="Calibri Light" w:cs="Calibri Light"/>
        </w:rPr>
      </w:pPr>
    </w:p>
    <w:p w:rsidR="00AD0F71" w:rsidRPr="00217434" w:rsidRDefault="00F43E9E">
      <w:pPr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Miejscowość, data ………………………………………………………………………………</w:t>
      </w:r>
    </w:p>
    <w:p w:rsidR="00AD0F71" w:rsidRPr="00217434" w:rsidRDefault="00AD0F71">
      <w:pPr>
        <w:rPr>
          <w:rFonts w:ascii="Calibri Light" w:hAnsi="Calibri Light" w:cs="Calibri Light"/>
        </w:rPr>
      </w:pPr>
    </w:p>
    <w:p w:rsidR="00AD0F71" w:rsidRPr="00217434" w:rsidRDefault="00F43E9E">
      <w:pPr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Imię i nazwisko/nazwa firmy …………………………………………………………………...</w:t>
      </w:r>
    </w:p>
    <w:p w:rsidR="00AD0F71" w:rsidRPr="00217434" w:rsidRDefault="00AD0F71">
      <w:pPr>
        <w:rPr>
          <w:rFonts w:ascii="Calibri Light" w:hAnsi="Calibri Light" w:cs="Calibri Light"/>
        </w:rPr>
      </w:pPr>
    </w:p>
    <w:p w:rsidR="00AD0F71" w:rsidRPr="00217434" w:rsidRDefault="00F43E9E">
      <w:pPr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Adres ……………………………………………………………………………………………</w:t>
      </w:r>
    </w:p>
    <w:p w:rsidR="00AD0F71" w:rsidRPr="00217434" w:rsidRDefault="00AD0F71">
      <w:pPr>
        <w:rPr>
          <w:rFonts w:ascii="Calibri Light" w:hAnsi="Calibri Light" w:cs="Calibri Light"/>
        </w:rPr>
      </w:pPr>
    </w:p>
    <w:p w:rsidR="00AD0F71" w:rsidRPr="00217434" w:rsidRDefault="00F43E9E">
      <w:pPr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Tel. kontaktowy ………………………………………………………………………………...</w:t>
      </w:r>
    </w:p>
    <w:p w:rsidR="00AD0F71" w:rsidRPr="00217434" w:rsidRDefault="00AD0F71">
      <w:pPr>
        <w:rPr>
          <w:rFonts w:ascii="Calibri Light" w:hAnsi="Calibri Light" w:cs="Calibri Light"/>
        </w:rPr>
      </w:pPr>
    </w:p>
    <w:p w:rsidR="00AD0F71" w:rsidRPr="00217434" w:rsidRDefault="00AD0F71">
      <w:pPr>
        <w:rPr>
          <w:rFonts w:ascii="Calibri Light" w:hAnsi="Calibri Light" w:cs="Calibri Light"/>
        </w:rPr>
      </w:pPr>
    </w:p>
    <w:p w:rsidR="00AD0F71" w:rsidRPr="00217434" w:rsidRDefault="00AD0F71">
      <w:pPr>
        <w:jc w:val="center"/>
        <w:rPr>
          <w:rFonts w:ascii="Calibri Light" w:hAnsi="Calibri Light" w:cs="Calibri Light"/>
          <w:b/>
        </w:rPr>
      </w:pPr>
    </w:p>
    <w:p w:rsidR="00AD0F71" w:rsidRPr="00217434" w:rsidRDefault="00AD0F71">
      <w:pPr>
        <w:jc w:val="center"/>
        <w:rPr>
          <w:rFonts w:ascii="Calibri Light" w:hAnsi="Calibri Light" w:cs="Calibri Light"/>
          <w:b/>
        </w:rPr>
      </w:pPr>
    </w:p>
    <w:p w:rsidR="00AD0F71" w:rsidRPr="00217434" w:rsidRDefault="00F43E9E">
      <w:pPr>
        <w:jc w:val="center"/>
        <w:rPr>
          <w:rFonts w:ascii="Calibri Light" w:hAnsi="Calibri Light" w:cs="Calibri Light"/>
          <w:b/>
        </w:rPr>
      </w:pPr>
      <w:r w:rsidRPr="00217434">
        <w:rPr>
          <w:rFonts w:ascii="Calibri Light" w:hAnsi="Calibri Light" w:cs="Calibri Light"/>
          <w:b/>
        </w:rPr>
        <w:t>Oświadczenie</w:t>
      </w:r>
    </w:p>
    <w:p w:rsidR="00AD0F71" w:rsidRPr="00217434" w:rsidRDefault="00AD0F71">
      <w:pPr>
        <w:jc w:val="center"/>
        <w:rPr>
          <w:rFonts w:ascii="Calibri Light" w:hAnsi="Calibri Light" w:cs="Calibri Light"/>
        </w:rPr>
      </w:pPr>
    </w:p>
    <w:p w:rsidR="00AD0F71" w:rsidRPr="00217434" w:rsidRDefault="00AD0F71">
      <w:pPr>
        <w:jc w:val="center"/>
        <w:rPr>
          <w:rFonts w:ascii="Calibri Light" w:hAnsi="Calibri Light" w:cs="Calibri Light"/>
        </w:rPr>
      </w:pPr>
    </w:p>
    <w:p w:rsidR="00AD0F71" w:rsidRPr="00217434" w:rsidRDefault="00F43E9E">
      <w:pPr>
        <w:spacing w:line="360" w:lineRule="auto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ab/>
        <w:t>Niniejszym oświadczam, że zapoznałem się z mieniem przeznaczonym do sprzedaży, warunkami i regulaminem przetargu oraz projektem umowy i nie wnoszę do nich zastrzeżeń.</w:t>
      </w:r>
    </w:p>
    <w:p w:rsidR="00AD0F71" w:rsidRPr="00217434" w:rsidRDefault="00F43E9E">
      <w:pPr>
        <w:spacing w:line="360" w:lineRule="auto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Jednocześnie zobowiązuję się w przypadku wygrania przetargu do zawarcia umowy w terminie podanym przez organizatora.</w:t>
      </w:r>
    </w:p>
    <w:p w:rsidR="00AD0F71" w:rsidRPr="00217434" w:rsidRDefault="00AD0F71">
      <w:pPr>
        <w:spacing w:line="360" w:lineRule="auto"/>
        <w:jc w:val="both"/>
        <w:rPr>
          <w:rFonts w:ascii="Calibri Light" w:hAnsi="Calibri Light" w:cs="Calibri Light"/>
        </w:rPr>
      </w:pPr>
    </w:p>
    <w:p w:rsidR="00AD0F71" w:rsidRPr="00217434" w:rsidRDefault="00AD0F71">
      <w:pPr>
        <w:rPr>
          <w:rFonts w:ascii="Calibri Light" w:hAnsi="Calibri Light" w:cs="Calibri Light"/>
        </w:rPr>
      </w:pPr>
    </w:p>
    <w:p w:rsidR="00AD0F71" w:rsidRPr="00217434" w:rsidRDefault="00F43E9E">
      <w:pPr>
        <w:jc w:val="right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Podpis osoby uprawnionej:</w:t>
      </w:r>
    </w:p>
    <w:p w:rsidR="00AD0F71" w:rsidRPr="00217434" w:rsidRDefault="00AD0F71">
      <w:pPr>
        <w:jc w:val="right"/>
        <w:rPr>
          <w:rFonts w:ascii="Calibri Light" w:hAnsi="Calibri Light" w:cs="Calibri Light"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</w:rPr>
      </w:pPr>
    </w:p>
    <w:p w:rsidR="00AD0F71" w:rsidRPr="00217434" w:rsidRDefault="00F43E9E">
      <w:pPr>
        <w:jc w:val="right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…………………………………</w:t>
      </w:r>
    </w:p>
    <w:p w:rsidR="00AD0F71" w:rsidRPr="00217434" w:rsidRDefault="00AD0F71">
      <w:pPr>
        <w:jc w:val="right"/>
        <w:rPr>
          <w:rFonts w:ascii="Calibri Light" w:hAnsi="Calibri Light" w:cs="Calibri Light"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</w:rPr>
      </w:pPr>
    </w:p>
    <w:p w:rsidR="00AD0F71" w:rsidRPr="00217434" w:rsidRDefault="00AD0F71">
      <w:pPr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spacing w:line="360" w:lineRule="auto"/>
        <w:jc w:val="right"/>
        <w:rPr>
          <w:rFonts w:ascii="Calibri Light" w:hAnsi="Calibri Light" w:cs="Calibri Light"/>
          <w:b/>
          <w:sz w:val="22"/>
        </w:rPr>
      </w:pPr>
    </w:p>
    <w:p w:rsidR="00AD0F71" w:rsidRPr="00217434" w:rsidRDefault="00AD0F71">
      <w:pPr>
        <w:spacing w:line="360" w:lineRule="auto"/>
        <w:jc w:val="both"/>
        <w:rPr>
          <w:rFonts w:ascii="Calibri Light" w:hAnsi="Calibri Light" w:cs="Calibri Light"/>
        </w:rPr>
      </w:pPr>
    </w:p>
    <w:p w:rsidR="00AD0F71" w:rsidRPr="00217434" w:rsidRDefault="00F43E9E">
      <w:pPr>
        <w:spacing w:line="360" w:lineRule="auto"/>
        <w:jc w:val="right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b/>
          <w:sz w:val="22"/>
        </w:rPr>
        <w:t>Załącznik nr2</w:t>
      </w:r>
    </w:p>
    <w:p w:rsidR="00AD0F71" w:rsidRPr="00217434" w:rsidRDefault="00AD0F71">
      <w:pPr>
        <w:spacing w:line="360" w:lineRule="auto"/>
        <w:jc w:val="center"/>
        <w:rPr>
          <w:rFonts w:ascii="Calibri Light" w:hAnsi="Calibri Light" w:cs="Calibri Light"/>
          <w:b/>
        </w:rPr>
      </w:pPr>
    </w:p>
    <w:p w:rsidR="00AD0F71" w:rsidRPr="00217434" w:rsidRDefault="00F43E9E">
      <w:pPr>
        <w:spacing w:line="360" w:lineRule="auto"/>
        <w:jc w:val="center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b/>
        </w:rPr>
        <w:t>UMOWA KUPNA-SPRZEDAŻY</w:t>
      </w:r>
    </w:p>
    <w:p w:rsidR="00AD0F71" w:rsidRPr="00217434" w:rsidRDefault="00AD0F71">
      <w:pPr>
        <w:spacing w:line="360" w:lineRule="auto"/>
        <w:jc w:val="both"/>
        <w:rPr>
          <w:rFonts w:ascii="Calibri Light" w:hAnsi="Calibri Light" w:cs="Calibri Light"/>
        </w:rPr>
      </w:pPr>
    </w:p>
    <w:p w:rsidR="0044389F" w:rsidRDefault="00F43E9E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217434">
        <w:rPr>
          <w:rFonts w:ascii="Calibri Light" w:hAnsi="Calibri Light" w:cs="Calibri Light"/>
          <w:sz w:val="22"/>
        </w:rPr>
        <w:t xml:space="preserve">zawarta </w:t>
      </w:r>
      <w:r w:rsidR="0044389F" w:rsidRPr="00217434">
        <w:rPr>
          <w:rFonts w:ascii="Calibri Light" w:hAnsi="Calibri Light" w:cs="Calibri Light"/>
          <w:sz w:val="22"/>
        </w:rPr>
        <w:t xml:space="preserve">dniu …………….. r. w Tomaszowie Lubelskim </w:t>
      </w:r>
      <w:r w:rsidR="0044389F" w:rsidRPr="0044389F">
        <w:rPr>
          <w:rFonts w:ascii="Calibri Light" w:hAnsi="Calibri Light" w:cs="Calibri Light"/>
          <w:sz w:val="22"/>
        </w:rPr>
        <w:t>pomiędzy Powiatem Tomaszowskim z siedzibą w Tomaszowie Lubelskim ul. Lwowska 68, 22-600 Tomaszów Lubelski - Zarządem Dróg Powiatowych z siedzibą w Tomaszowie Lub., 22-600 Tomaszów Lub. ul. Lwowska 5</w:t>
      </w:r>
      <w:r w:rsidR="0044389F">
        <w:rPr>
          <w:rFonts w:ascii="Calibri Light" w:hAnsi="Calibri Light" w:cs="Calibri Light"/>
          <w:sz w:val="22"/>
        </w:rPr>
        <w:t>4</w:t>
      </w:r>
      <w:r w:rsidRPr="00217434">
        <w:rPr>
          <w:rFonts w:ascii="Calibri Light" w:hAnsi="Calibri Light" w:cs="Calibri Light"/>
          <w:sz w:val="22"/>
        </w:rPr>
        <w:t xml:space="preserve">, zwanym w dalszej części umowy Sprzedającym </w:t>
      </w:r>
    </w:p>
    <w:p w:rsidR="00AD0F71" w:rsidRPr="00217434" w:rsidRDefault="00F43E9E">
      <w:pPr>
        <w:spacing w:line="360" w:lineRule="auto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sz w:val="22"/>
        </w:rPr>
        <w:t>reprezentowanym przez:</w:t>
      </w:r>
    </w:p>
    <w:p w:rsidR="00AD0F71" w:rsidRPr="00217434" w:rsidRDefault="00632477">
      <w:pPr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sz w:val="22"/>
        </w:rPr>
        <w:t xml:space="preserve">Andrzej Dmitroca </w:t>
      </w:r>
      <w:r w:rsidR="00F43E9E" w:rsidRPr="00217434">
        <w:rPr>
          <w:rFonts w:ascii="Calibri Light" w:hAnsi="Calibri Light" w:cs="Calibri Light"/>
          <w:sz w:val="22"/>
        </w:rPr>
        <w:t xml:space="preserve"> – Dyrektor Z</w:t>
      </w:r>
      <w:r w:rsidR="00F13662" w:rsidRPr="00217434">
        <w:rPr>
          <w:rFonts w:ascii="Calibri Light" w:hAnsi="Calibri Light" w:cs="Calibri Light"/>
          <w:sz w:val="22"/>
        </w:rPr>
        <w:t xml:space="preserve">arządu </w:t>
      </w:r>
      <w:r w:rsidR="00F43E9E" w:rsidRPr="00217434">
        <w:rPr>
          <w:rFonts w:ascii="Calibri Light" w:hAnsi="Calibri Light" w:cs="Calibri Light"/>
          <w:sz w:val="22"/>
        </w:rPr>
        <w:t>D</w:t>
      </w:r>
      <w:r w:rsidR="00F13662" w:rsidRPr="00217434">
        <w:rPr>
          <w:rFonts w:ascii="Calibri Light" w:hAnsi="Calibri Light" w:cs="Calibri Light"/>
          <w:sz w:val="22"/>
        </w:rPr>
        <w:t xml:space="preserve">róg </w:t>
      </w:r>
      <w:r w:rsidR="00F43E9E" w:rsidRPr="00217434">
        <w:rPr>
          <w:rFonts w:ascii="Calibri Light" w:hAnsi="Calibri Light" w:cs="Calibri Light"/>
          <w:sz w:val="22"/>
        </w:rPr>
        <w:t>P</w:t>
      </w:r>
      <w:r w:rsidR="00F13662" w:rsidRPr="00217434">
        <w:rPr>
          <w:rFonts w:ascii="Calibri Light" w:hAnsi="Calibri Light" w:cs="Calibri Light"/>
          <w:sz w:val="22"/>
        </w:rPr>
        <w:t>owiatowych w Tomaszowie Lubelskim</w:t>
      </w:r>
    </w:p>
    <w:p w:rsidR="00AD0F71" w:rsidRPr="00217434" w:rsidRDefault="00AD0F71">
      <w:pPr>
        <w:spacing w:line="360" w:lineRule="auto"/>
        <w:jc w:val="both"/>
        <w:rPr>
          <w:rFonts w:ascii="Calibri Light" w:hAnsi="Calibri Light" w:cs="Calibri Light"/>
          <w:sz w:val="22"/>
        </w:rPr>
      </w:pPr>
    </w:p>
    <w:p w:rsidR="00AD0F71" w:rsidRPr="00217434" w:rsidRDefault="00F43E9E">
      <w:pPr>
        <w:spacing w:line="360" w:lineRule="auto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sz w:val="22"/>
        </w:rPr>
        <w:t xml:space="preserve">a </w:t>
      </w:r>
      <w:r w:rsidRPr="00217434">
        <w:rPr>
          <w:rFonts w:ascii="Calibri Light" w:hAnsi="Calibri Light" w:cs="Calibri Light"/>
          <w:i/>
          <w:sz w:val="22"/>
        </w:rPr>
        <w:t xml:space="preserve"> </w:t>
      </w:r>
      <w:r w:rsidR="00F13662" w:rsidRPr="00217434">
        <w:rPr>
          <w:rFonts w:ascii="Calibri Light" w:hAnsi="Calibri Light" w:cs="Calibri Light"/>
          <w:i/>
          <w:sz w:val="22"/>
        </w:rPr>
        <w:t>………………………………………………………….</w:t>
      </w:r>
    </w:p>
    <w:p w:rsidR="00AD0F71" w:rsidRPr="00217434" w:rsidRDefault="00AD0F71">
      <w:pPr>
        <w:spacing w:line="360" w:lineRule="auto"/>
        <w:jc w:val="both"/>
        <w:rPr>
          <w:rFonts w:ascii="Calibri Light" w:hAnsi="Calibri Light" w:cs="Calibri Light"/>
          <w:sz w:val="22"/>
        </w:rPr>
      </w:pPr>
    </w:p>
    <w:p w:rsidR="00AD0F71" w:rsidRPr="00217434" w:rsidRDefault="00F43E9E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217434">
        <w:rPr>
          <w:rFonts w:ascii="Calibri Light" w:hAnsi="Calibri Light" w:cs="Calibri Light"/>
          <w:sz w:val="22"/>
        </w:rPr>
        <w:t>zwanym dalej Kupującym.</w:t>
      </w:r>
    </w:p>
    <w:p w:rsidR="00AD0F71" w:rsidRPr="00217434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</w:rPr>
      </w:pPr>
      <w:r w:rsidRPr="00217434">
        <w:rPr>
          <w:rFonts w:ascii="Calibri Light" w:hAnsi="Calibri Light" w:cs="Calibri Light"/>
          <w:b/>
          <w:sz w:val="22"/>
        </w:rPr>
        <w:t>§ 1</w:t>
      </w:r>
    </w:p>
    <w:p w:rsidR="006779F6" w:rsidRDefault="006779F6">
      <w:pPr>
        <w:spacing w:line="360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1.</w:t>
      </w:r>
      <w:r w:rsidR="00F43E9E" w:rsidRPr="00217434">
        <w:rPr>
          <w:rFonts w:ascii="Calibri Light" w:hAnsi="Calibri Light" w:cs="Calibri Light"/>
          <w:sz w:val="22"/>
        </w:rPr>
        <w:t xml:space="preserve">Przedmiotem umowy jest sprzedaż Koparki kołowej SOLAR DOOSAN </w:t>
      </w:r>
      <w:proofErr w:type="spellStart"/>
      <w:r w:rsidR="00F43E9E" w:rsidRPr="00217434">
        <w:rPr>
          <w:rFonts w:ascii="Calibri Light" w:hAnsi="Calibri Light" w:cs="Calibri Light"/>
          <w:sz w:val="22"/>
        </w:rPr>
        <w:t>Dewoo</w:t>
      </w:r>
      <w:proofErr w:type="spellEnd"/>
      <w:r w:rsidR="00F43E9E" w:rsidRPr="00217434">
        <w:rPr>
          <w:rFonts w:ascii="Calibri Light" w:hAnsi="Calibri Light" w:cs="Calibri Light"/>
          <w:sz w:val="22"/>
        </w:rPr>
        <w:t xml:space="preserve"> S 130 W5K</w:t>
      </w:r>
      <w:r w:rsidR="0044389F">
        <w:rPr>
          <w:rFonts w:ascii="Calibri Light" w:hAnsi="Calibri Light" w:cs="Calibri Light"/>
          <w:sz w:val="22"/>
        </w:rPr>
        <w:t xml:space="preserve"> </w:t>
      </w:r>
      <w:r w:rsidR="00F43E9E" w:rsidRPr="00217434">
        <w:rPr>
          <w:rFonts w:ascii="Calibri Light" w:hAnsi="Calibri Light" w:cs="Calibri Light"/>
          <w:sz w:val="22"/>
        </w:rPr>
        <w:t xml:space="preserve"> </w:t>
      </w:r>
      <w:r w:rsidR="0044389F">
        <w:rPr>
          <w:rFonts w:ascii="Calibri Light" w:hAnsi="Calibri Light" w:cs="Calibri Light"/>
          <w:sz w:val="22"/>
        </w:rPr>
        <w:t>w</w:t>
      </w:r>
      <w:r w:rsidR="00F13662" w:rsidRPr="00217434">
        <w:rPr>
          <w:rFonts w:ascii="Calibri Light" w:hAnsi="Calibri Light" w:cs="Calibri Light"/>
          <w:sz w:val="22"/>
        </w:rPr>
        <w:t xml:space="preserve"> oferowanej  cenie </w:t>
      </w:r>
      <w:r w:rsidR="00A37CBB">
        <w:rPr>
          <w:rFonts w:ascii="Calibri Light" w:hAnsi="Calibri Light" w:cs="Calibri Light"/>
          <w:sz w:val="22"/>
        </w:rPr>
        <w:t xml:space="preserve">brutto </w:t>
      </w:r>
      <w:r w:rsidR="00F13662" w:rsidRPr="00217434">
        <w:rPr>
          <w:rFonts w:ascii="Calibri Light" w:hAnsi="Calibri Light" w:cs="Calibri Light"/>
          <w:sz w:val="22"/>
        </w:rPr>
        <w:t>………………</w:t>
      </w:r>
      <w:r w:rsidR="00F43E9E" w:rsidRPr="00217434">
        <w:rPr>
          <w:rFonts w:ascii="Calibri Light" w:hAnsi="Calibri Light" w:cs="Calibri Light"/>
          <w:sz w:val="22"/>
        </w:rPr>
        <w:t xml:space="preserve"> </w:t>
      </w:r>
      <w:r w:rsidR="00A37CBB">
        <w:rPr>
          <w:rFonts w:ascii="Calibri Light" w:hAnsi="Calibri Light" w:cs="Calibri Light"/>
          <w:sz w:val="22"/>
        </w:rPr>
        <w:t>złotych (słownie:……………………….) podatek VAT …………………… wartość netto ……………</w:t>
      </w:r>
    </w:p>
    <w:p w:rsidR="00AD0F71" w:rsidRDefault="006779F6">
      <w:pPr>
        <w:spacing w:line="360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2.</w:t>
      </w:r>
      <w:r w:rsidR="00A37CBB">
        <w:rPr>
          <w:rFonts w:ascii="Calibri Light" w:hAnsi="Calibri Light" w:cs="Calibri Light"/>
          <w:sz w:val="22"/>
        </w:rPr>
        <w:t xml:space="preserve"> Kupujący dokona p</w:t>
      </w:r>
      <w:r>
        <w:rPr>
          <w:rFonts w:ascii="Calibri Light" w:hAnsi="Calibri Light" w:cs="Calibri Light"/>
          <w:sz w:val="22"/>
        </w:rPr>
        <w:t>łatnoś</w:t>
      </w:r>
      <w:r w:rsidR="00A37CBB">
        <w:rPr>
          <w:rFonts w:ascii="Calibri Light" w:hAnsi="Calibri Light" w:cs="Calibri Light"/>
          <w:sz w:val="22"/>
        </w:rPr>
        <w:t>ci po wystawieniu faktury</w:t>
      </w:r>
      <w:r>
        <w:rPr>
          <w:rFonts w:ascii="Calibri Light" w:hAnsi="Calibri Light" w:cs="Calibri Light"/>
          <w:sz w:val="22"/>
        </w:rPr>
        <w:t xml:space="preserve"> do 7 dni kalendarzowych od dnia podpisania umowy.</w:t>
      </w:r>
    </w:p>
    <w:p w:rsidR="00A37CBB" w:rsidRPr="00217434" w:rsidRDefault="00A37CBB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</w:rPr>
        <w:t>3. Przekazanie przedmiotu umowy nastąpi po zaksięgowaniu kwoty sprzedaży.</w:t>
      </w:r>
    </w:p>
    <w:p w:rsidR="00AD0F71" w:rsidRPr="00217434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</w:rPr>
      </w:pPr>
      <w:r w:rsidRPr="00217434">
        <w:rPr>
          <w:rFonts w:ascii="Calibri Light" w:hAnsi="Calibri Light" w:cs="Calibri Light"/>
          <w:b/>
          <w:sz w:val="22"/>
        </w:rPr>
        <w:t>§ 2</w:t>
      </w:r>
    </w:p>
    <w:p w:rsidR="00AD0F71" w:rsidRPr="00217434" w:rsidRDefault="00F43E9E">
      <w:pPr>
        <w:spacing w:line="360" w:lineRule="auto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sz w:val="22"/>
        </w:rPr>
        <w:t>Sprzedawca oświadcza, że koparka określona w § 1</w:t>
      </w:r>
      <w:r w:rsidR="007726B6" w:rsidRPr="00217434">
        <w:rPr>
          <w:rFonts w:ascii="Calibri Light" w:hAnsi="Calibri Light" w:cs="Calibri Light"/>
          <w:sz w:val="22"/>
        </w:rPr>
        <w:t xml:space="preserve"> umowy </w:t>
      </w:r>
      <w:r w:rsidRPr="00217434">
        <w:rPr>
          <w:rFonts w:ascii="Calibri Light" w:hAnsi="Calibri Light" w:cs="Calibri Light"/>
          <w:sz w:val="22"/>
        </w:rPr>
        <w:t>stanowi jego własność oraz jest woln</w:t>
      </w:r>
      <w:r w:rsidR="007726B6" w:rsidRPr="00217434">
        <w:rPr>
          <w:rFonts w:ascii="Calibri Light" w:hAnsi="Calibri Light" w:cs="Calibri Light"/>
          <w:sz w:val="22"/>
        </w:rPr>
        <w:t>a</w:t>
      </w:r>
      <w:r w:rsidRPr="00217434">
        <w:rPr>
          <w:rFonts w:ascii="Calibri Light" w:hAnsi="Calibri Light" w:cs="Calibri Light"/>
          <w:sz w:val="22"/>
        </w:rPr>
        <w:t xml:space="preserve"> od wad prawnych.</w:t>
      </w:r>
    </w:p>
    <w:p w:rsidR="00AD0F71" w:rsidRPr="00217434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</w:rPr>
      </w:pPr>
      <w:r w:rsidRPr="00217434">
        <w:rPr>
          <w:rFonts w:ascii="Calibri Light" w:hAnsi="Calibri Light" w:cs="Calibri Light"/>
          <w:b/>
          <w:sz w:val="22"/>
        </w:rPr>
        <w:t>§ 3</w:t>
      </w:r>
    </w:p>
    <w:p w:rsidR="00AD0F71" w:rsidRPr="00217434" w:rsidRDefault="00F43E9E">
      <w:pPr>
        <w:spacing w:line="360" w:lineRule="auto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sz w:val="22"/>
        </w:rPr>
        <w:t>Kupujący oświadcza, że stan techniczny koparki jest mu znany i nie będzie z tego tytułu występował z żadnymi roszczeniami wobec Sprzedającego.</w:t>
      </w:r>
    </w:p>
    <w:p w:rsidR="00AD0F71" w:rsidRPr="00217434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</w:rPr>
      </w:pPr>
      <w:r w:rsidRPr="00217434">
        <w:rPr>
          <w:rFonts w:ascii="Calibri Light" w:hAnsi="Calibri Light" w:cs="Calibri Light"/>
          <w:b/>
          <w:sz w:val="22"/>
        </w:rPr>
        <w:t>§ 4</w:t>
      </w:r>
    </w:p>
    <w:p w:rsidR="00AD0F71" w:rsidRPr="00217434" w:rsidRDefault="00F43E9E">
      <w:pPr>
        <w:spacing w:line="360" w:lineRule="auto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sz w:val="22"/>
        </w:rPr>
        <w:t xml:space="preserve">Sprzedawca przenosi na Kupującego własność koparki określonego w § 1 niniejszej umowy za kwotę </w:t>
      </w:r>
      <w:r w:rsidRPr="00217434">
        <w:rPr>
          <w:rFonts w:ascii="Calibri Light" w:hAnsi="Calibri Light" w:cs="Calibri Light"/>
          <w:sz w:val="22"/>
        </w:rPr>
        <w:br/>
        <w:t xml:space="preserve"> złotych) stanowiącą cenę sprzedaży.</w:t>
      </w:r>
    </w:p>
    <w:p w:rsidR="00AD0F71" w:rsidRPr="00217434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</w:rPr>
      </w:pPr>
      <w:r w:rsidRPr="00217434">
        <w:rPr>
          <w:rFonts w:ascii="Calibri Light" w:hAnsi="Calibri Light" w:cs="Calibri Light"/>
          <w:b/>
          <w:sz w:val="22"/>
        </w:rPr>
        <w:t>§ 5</w:t>
      </w:r>
    </w:p>
    <w:p w:rsidR="00AD0F71" w:rsidRPr="00217434" w:rsidRDefault="00F43E9E">
      <w:pPr>
        <w:spacing w:line="360" w:lineRule="auto"/>
        <w:rPr>
          <w:rFonts w:ascii="Calibri Light" w:hAnsi="Calibri Light" w:cs="Calibri Light"/>
          <w:sz w:val="22"/>
        </w:rPr>
      </w:pPr>
      <w:r w:rsidRPr="00217434">
        <w:rPr>
          <w:rFonts w:ascii="Calibri Light" w:hAnsi="Calibri Light" w:cs="Calibri Light"/>
          <w:sz w:val="22"/>
        </w:rPr>
        <w:t>Strony zgodnie oświadczają, że koszty opłaty skarbowej poniesie Kupujący.</w:t>
      </w:r>
    </w:p>
    <w:p w:rsidR="00AD0F71" w:rsidRPr="00217434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</w:rPr>
      </w:pPr>
      <w:r w:rsidRPr="00217434">
        <w:rPr>
          <w:rFonts w:ascii="Calibri Light" w:hAnsi="Calibri Light" w:cs="Calibri Light"/>
          <w:b/>
          <w:sz w:val="22"/>
        </w:rPr>
        <w:t>§ 6</w:t>
      </w:r>
    </w:p>
    <w:p w:rsidR="00AD0F71" w:rsidRPr="00217434" w:rsidRDefault="00F43E9E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217434">
        <w:rPr>
          <w:rFonts w:ascii="Calibri Light" w:hAnsi="Calibri Light" w:cs="Calibri Light"/>
          <w:sz w:val="22"/>
        </w:rPr>
        <w:t>W sprawach nieuregulowanych niniejszą umową mają zastosowanie przepisy Kodeksu Cywilnego.</w:t>
      </w:r>
    </w:p>
    <w:p w:rsidR="00AD0F71" w:rsidRPr="00217434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</w:rPr>
      </w:pPr>
      <w:r w:rsidRPr="00217434">
        <w:rPr>
          <w:rFonts w:ascii="Calibri Light" w:hAnsi="Calibri Light" w:cs="Calibri Light"/>
          <w:b/>
          <w:sz w:val="22"/>
        </w:rPr>
        <w:t>§ 7</w:t>
      </w:r>
    </w:p>
    <w:p w:rsidR="00AD0F71" w:rsidRPr="00217434" w:rsidRDefault="00F43E9E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217434">
        <w:rPr>
          <w:rFonts w:ascii="Calibri Light" w:hAnsi="Calibri Light" w:cs="Calibri Light"/>
          <w:sz w:val="22"/>
        </w:rPr>
        <w:t>Umowę niniejsz</w:t>
      </w:r>
      <w:r w:rsidR="007726B6" w:rsidRPr="00217434">
        <w:rPr>
          <w:rFonts w:ascii="Calibri Light" w:hAnsi="Calibri Light" w:cs="Calibri Light"/>
          <w:sz w:val="22"/>
        </w:rPr>
        <w:t>ą</w:t>
      </w:r>
      <w:r w:rsidRPr="00217434">
        <w:rPr>
          <w:rFonts w:ascii="Calibri Light" w:hAnsi="Calibri Light" w:cs="Calibri Light"/>
          <w:sz w:val="22"/>
        </w:rPr>
        <w:t xml:space="preserve"> sporządzono w trzech jednobrzmiących egzemplarzach: jeden dla Kupującego, dwa dla Sprzedającego.</w:t>
      </w:r>
    </w:p>
    <w:p w:rsidR="00AD0F71" w:rsidRPr="00217434" w:rsidRDefault="00AD0F71">
      <w:pPr>
        <w:spacing w:line="360" w:lineRule="auto"/>
        <w:ind w:left="360"/>
        <w:rPr>
          <w:rFonts w:ascii="Calibri Light" w:hAnsi="Calibri Light" w:cs="Calibri Light"/>
          <w:sz w:val="22"/>
        </w:rPr>
      </w:pPr>
    </w:p>
    <w:p w:rsidR="00AD0F71" w:rsidRPr="00217434" w:rsidRDefault="00F43E9E">
      <w:pPr>
        <w:spacing w:line="360" w:lineRule="auto"/>
        <w:ind w:left="360"/>
        <w:rPr>
          <w:rFonts w:ascii="Calibri Light" w:hAnsi="Calibri Light" w:cs="Calibri Light"/>
          <w:b/>
          <w:sz w:val="22"/>
        </w:rPr>
      </w:pPr>
      <w:r w:rsidRPr="00217434">
        <w:rPr>
          <w:rFonts w:ascii="Calibri Light" w:hAnsi="Calibri Light" w:cs="Calibri Light"/>
          <w:b/>
          <w:sz w:val="22"/>
        </w:rPr>
        <w:lastRenderedPageBreak/>
        <w:t>Sprzedający:</w:t>
      </w:r>
      <w:r w:rsidRPr="00217434">
        <w:rPr>
          <w:rFonts w:ascii="Calibri Light" w:hAnsi="Calibri Light" w:cs="Calibri Light"/>
          <w:b/>
          <w:sz w:val="22"/>
        </w:rPr>
        <w:tab/>
      </w:r>
      <w:r w:rsidRPr="00217434">
        <w:rPr>
          <w:rFonts w:ascii="Calibri Light" w:hAnsi="Calibri Light" w:cs="Calibri Light"/>
          <w:b/>
          <w:sz w:val="22"/>
        </w:rPr>
        <w:tab/>
      </w:r>
      <w:r w:rsidRPr="00217434">
        <w:rPr>
          <w:rFonts w:ascii="Calibri Light" w:hAnsi="Calibri Light" w:cs="Calibri Light"/>
          <w:b/>
          <w:sz w:val="22"/>
        </w:rPr>
        <w:tab/>
      </w:r>
      <w:r w:rsidRPr="00217434">
        <w:rPr>
          <w:rFonts w:ascii="Calibri Light" w:hAnsi="Calibri Light" w:cs="Calibri Light"/>
          <w:b/>
          <w:sz w:val="22"/>
        </w:rPr>
        <w:tab/>
      </w:r>
      <w:r w:rsidRPr="00217434">
        <w:rPr>
          <w:rFonts w:ascii="Calibri Light" w:hAnsi="Calibri Light" w:cs="Calibri Light"/>
          <w:b/>
          <w:sz w:val="22"/>
        </w:rPr>
        <w:tab/>
      </w:r>
      <w:r w:rsidRPr="00217434">
        <w:rPr>
          <w:rFonts w:ascii="Calibri Light" w:hAnsi="Calibri Light" w:cs="Calibri Light"/>
          <w:b/>
          <w:sz w:val="22"/>
        </w:rPr>
        <w:tab/>
      </w:r>
      <w:r w:rsidRPr="00217434">
        <w:rPr>
          <w:rFonts w:ascii="Calibri Light" w:hAnsi="Calibri Light" w:cs="Calibri Light"/>
          <w:b/>
          <w:sz w:val="22"/>
        </w:rPr>
        <w:tab/>
      </w:r>
      <w:r w:rsidRPr="00217434">
        <w:rPr>
          <w:rFonts w:ascii="Calibri Light" w:hAnsi="Calibri Light" w:cs="Calibri Light"/>
          <w:b/>
          <w:sz w:val="22"/>
        </w:rPr>
        <w:tab/>
      </w:r>
      <w:r w:rsidRPr="00217434">
        <w:rPr>
          <w:rFonts w:ascii="Calibri Light" w:hAnsi="Calibri Light" w:cs="Calibri Light"/>
          <w:b/>
          <w:sz w:val="22"/>
        </w:rPr>
        <w:tab/>
        <w:t>Kupujący:</w:t>
      </w:r>
    </w:p>
    <w:p w:rsidR="00AD0F71" w:rsidRPr="00217434" w:rsidRDefault="00AD0F71">
      <w:pPr>
        <w:widowControl/>
        <w:jc w:val="center"/>
        <w:rPr>
          <w:rFonts w:ascii="Calibri Light" w:eastAsia="Calibri" w:hAnsi="Calibri Light" w:cs="Calibri Light"/>
          <w:b/>
          <w:sz w:val="22"/>
          <w:szCs w:val="22"/>
          <w:lang w:eastAsia="en-US" w:bidi="ar-SA"/>
        </w:rPr>
      </w:pPr>
    </w:p>
    <w:p w:rsidR="007726B6" w:rsidRPr="007726B6" w:rsidRDefault="007726B6" w:rsidP="007726B6">
      <w:pPr>
        <w:widowControl/>
        <w:suppressAutoHyphens w:val="0"/>
        <w:spacing w:after="200" w:line="276" w:lineRule="auto"/>
        <w:jc w:val="center"/>
        <w:rPr>
          <w:rFonts w:ascii="Calibri Light" w:eastAsiaTheme="minorHAnsi" w:hAnsi="Calibri Light" w:cs="Calibri Light"/>
          <w:b/>
          <w:szCs w:val="22"/>
          <w:lang w:eastAsia="en-US" w:bidi="ar-SA"/>
        </w:rPr>
      </w:pPr>
      <w:r w:rsidRPr="007726B6">
        <w:rPr>
          <w:rFonts w:ascii="Calibri Light" w:eastAsiaTheme="minorHAnsi" w:hAnsi="Calibri Light" w:cs="Calibri Light"/>
          <w:b/>
          <w:szCs w:val="22"/>
          <w:lang w:eastAsia="en-US" w:bidi="ar-SA"/>
        </w:rPr>
        <w:t>Klauzula informacyjna</w:t>
      </w:r>
    </w:p>
    <w:p w:rsidR="007726B6" w:rsidRPr="007726B6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Sprzedający wypełniając  obowiązek  prawny  uregulowany  zapisami  art. 13 Rozporządzenia Parlamentu Europejskiego i Rady (UE) 2016/679 z dnia 27 kwietnia 2016 r. w sprawie ochrony osób fizycznych w związku z przetwarzaniem danych osobowych, w sprawie swobodnego przepływu takich danych oraz uchylenia dyrektywy 95/46/WE (RODO), informuje, że:</w:t>
      </w:r>
    </w:p>
    <w:p w:rsidR="007726B6" w:rsidRPr="007726B6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16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1) Administratorem danych osobowych Oferenta  (Kupującego) </w:t>
      </w:r>
      <w:r w:rsidRPr="007726B6">
        <w:rPr>
          <w:rFonts w:ascii="Calibri Light" w:eastAsia="Calibri" w:hAnsi="Calibri Light" w:cs="Calibri Light"/>
          <w:color w:val="000000"/>
          <w:sz w:val="22"/>
          <w:szCs w:val="16"/>
          <w:lang w:eastAsia="en-US" w:bidi="ar-SA"/>
        </w:rPr>
        <w:t xml:space="preserve">jest Zarząd Dróg Powiatowych w Tomaszowie Lubelskim, </w:t>
      </w:r>
      <w:r w:rsidRPr="007726B6">
        <w:rPr>
          <w:rFonts w:ascii="Calibri Light" w:eastAsia="Calibri" w:hAnsi="Calibri Light" w:cs="Calibri Light"/>
          <w:sz w:val="22"/>
          <w:szCs w:val="16"/>
          <w:lang w:eastAsia="en-US" w:bidi="ar-SA"/>
        </w:rPr>
        <w:t xml:space="preserve">ul. Lwowska 54, 22-600 Tomaszów Lubelski, tel.: (084) 664 20 57, (084) 664 30 45; e-mail: </w:t>
      </w:r>
      <w:hyperlink r:id="rId10" w:history="1">
        <w:r w:rsidRPr="00217434">
          <w:rPr>
            <w:rFonts w:ascii="Calibri Light" w:eastAsia="Calibri" w:hAnsi="Calibri Light" w:cs="Calibri Light"/>
            <w:color w:val="0000FF" w:themeColor="hyperlink"/>
            <w:sz w:val="22"/>
            <w:szCs w:val="16"/>
            <w:u w:val="single"/>
            <w:lang w:eastAsia="en-US" w:bidi="ar-SA"/>
          </w:rPr>
          <w:t>sekretariat@zdptomaszow.pl</w:t>
        </w:r>
      </w:hyperlink>
      <w:r w:rsidRPr="007726B6">
        <w:rPr>
          <w:rFonts w:ascii="Calibri Light" w:eastAsia="Calibri" w:hAnsi="Calibri Light" w:cs="Calibri Light"/>
          <w:sz w:val="22"/>
          <w:szCs w:val="16"/>
          <w:lang w:eastAsia="en-US" w:bidi="ar-SA"/>
        </w:rPr>
        <w:t xml:space="preserve"> . </w:t>
      </w:r>
    </w:p>
    <w:p w:rsidR="007726B6" w:rsidRPr="007726B6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16"/>
          <w:lang w:eastAsia="en-US" w:bidi="ar-SA"/>
        </w:rPr>
      </w:pPr>
      <w:r w:rsidRPr="007726B6">
        <w:rPr>
          <w:rFonts w:ascii="Calibri Light" w:eastAsia="Calibri" w:hAnsi="Calibri Light" w:cs="Calibri Light"/>
          <w:color w:val="000000"/>
          <w:sz w:val="22"/>
          <w:szCs w:val="16"/>
          <w:lang w:eastAsia="en-US" w:bidi="ar-SA"/>
        </w:rPr>
        <w:t>2)W sprawach związanych z przetwarzaniem danych osobowych, można kontaktować się z Inspektorem Ochrony Danych</w:t>
      </w: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 Pani Monika Wojciechowska</w:t>
      </w:r>
      <w:r w:rsidRPr="007726B6">
        <w:rPr>
          <w:rFonts w:ascii="Calibri Light" w:eastAsia="Calibri" w:hAnsi="Calibri Light" w:cs="Calibri Light"/>
          <w:color w:val="000000"/>
          <w:sz w:val="22"/>
          <w:szCs w:val="16"/>
          <w:lang w:eastAsia="en-US" w:bidi="ar-SA"/>
        </w:rPr>
        <w:t xml:space="preserve">, za pośrednictwem adresu e-mail: </w:t>
      </w:r>
      <w:hyperlink r:id="rId11" w:history="1">
        <w:r w:rsidRPr="00217434">
          <w:rPr>
            <w:rFonts w:ascii="Calibri Light" w:eastAsia="Calibri" w:hAnsi="Calibri Light" w:cs="Calibri Light"/>
            <w:color w:val="0000FF" w:themeColor="hyperlink"/>
            <w:sz w:val="22"/>
            <w:szCs w:val="16"/>
            <w:u w:val="single"/>
            <w:lang w:eastAsia="en-US" w:bidi="ar-SA"/>
          </w:rPr>
          <w:t>iodo@zdptomaszow.pl</w:t>
        </w:r>
      </w:hyperlink>
      <w:r w:rsidRPr="007726B6">
        <w:rPr>
          <w:rFonts w:ascii="Calibri Light" w:eastAsia="Calibri" w:hAnsi="Calibri Light" w:cs="Calibri Light"/>
          <w:sz w:val="22"/>
          <w:szCs w:val="16"/>
          <w:lang w:eastAsia="en-US" w:bidi="ar-SA"/>
        </w:rPr>
        <w:t xml:space="preserve"> </w:t>
      </w:r>
      <w:r w:rsidRPr="007726B6">
        <w:rPr>
          <w:rFonts w:ascii="Calibri Light" w:eastAsia="Calibri" w:hAnsi="Calibri Light" w:cs="Calibri Light"/>
          <w:color w:val="000000"/>
          <w:sz w:val="22"/>
          <w:szCs w:val="16"/>
          <w:lang w:eastAsia="en-US" w:bidi="ar-SA"/>
        </w:rPr>
        <w:t xml:space="preserve">. </w:t>
      </w:r>
    </w:p>
    <w:p w:rsidR="007726B6" w:rsidRPr="007726B6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3)Dane osobowe Oferenta (Kupującego) przetwarzane będą w celu realizacji przedmiotu umowy.</w:t>
      </w:r>
    </w:p>
    <w:p w:rsidR="007726B6" w:rsidRPr="007726B6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17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a) </w:t>
      </w:r>
      <w:r w:rsidRPr="007726B6">
        <w:rPr>
          <w:rFonts w:ascii="Calibri Light" w:eastAsiaTheme="minorHAnsi" w:hAnsi="Calibri Light" w:cs="Calibri Light"/>
          <w:sz w:val="22"/>
          <w:szCs w:val="17"/>
          <w:lang w:eastAsia="en-US" w:bidi="ar-SA"/>
        </w:rPr>
        <w:t>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przetwarzania.</w:t>
      </w:r>
    </w:p>
    <w:p w:rsidR="007726B6" w:rsidRPr="007726B6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17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17"/>
          <w:lang w:eastAsia="en-US" w:bidi="ar-SA"/>
        </w:rPr>
        <w:t xml:space="preserve">b)Dane osób działających w imieniu </w:t>
      </w: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Oferenta (Kupującego)</w:t>
      </w:r>
      <w:r w:rsidRPr="007726B6">
        <w:rPr>
          <w:rFonts w:ascii="Calibri Light" w:eastAsiaTheme="minorHAnsi" w:hAnsi="Calibri Light" w:cs="Calibri Light"/>
          <w:sz w:val="22"/>
          <w:szCs w:val="17"/>
          <w:lang w:eastAsia="en-US" w:bidi="ar-SA"/>
        </w:rPr>
        <w:t xml:space="preserve"> będą przetwarzane w związku z realizacją postanowień zawartej umowy, a także ewentualnego dochodzenia lub obrony przed roszczeniami na podstawie prawnie uzasadnionego interesu Administratora.</w:t>
      </w:r>
    </w:p>
    <w:p w:rsidR="007726B6" w:rsidRPr="007726B6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4)Podanie  danych  Oferenta (Kupującego)  jest dobrowolne a także niezbędne do zawarcia </w:t>
      </w:r>
    </w:p>
    <w:p w:rsidR="007726B6" w:rsidRPr="007726B6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umowy, w przypadku niepodania danych niemożliwe jest zawarcie umowy,</w:t>
      </w:r>
    </w:p>
    <w:p w:rsidR="007726B6" w:rsidRPr="007726B6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 5)Oferentowi (Kupującemu) przysługuje prawo do:</w:t>
      </w:r>
    </w:p>
    <w:p w:rsidR="007726B6" w:rsidRPr="007726B6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a)żądania od Administratora dostępu do swoich danych osobowych, ich sprostowania, </w:t>
      </w:r>
    </w:p>
    <w:p w:rsidR="007726B6" w:rsidRPr="007726B6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usunięcia lub ograniczenia przetwarzania danych osobowych,</w:t>
      </w:r>
    </w:p>
    <w:p w:rsidR="007726B6" w:rsidRPr="007726B6" w:rsidRDefault="007726B6" w:rsidP="007726B6">
      <w:pPr>
        <w:widowControl/>
        <w:suppressAutoHyphens w:val="0"/>
        <w:spacing w:line="276" w:lineRule="auto"/>
        <w:ind w:left="708" w:firstLine="45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b)wniesienia sprzeciwu wobec takiego przetwarzania, przy czym przysługuje ono jedynie w sytuacji, jeżeli dalsze przetwarzanie nie jest niezbędne do wywiązania się przez Administratora z obowiązku prawnego i nie występują inne nadrzędne prawne podstawy przetwarzania.</w:t>
      </w:r>
    </w:p>
    <w:p w:rsidR="007726B6" w:rsidRPr="007726B6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c)przenoszenia danych, </w:t>
      </w:r>
    </w:p>
    <w:p w:rsidR="007726B6" w:rsidRPr="007726B6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d)wniesienia skargi do organu nadzorczego, tj. Prezesa Urzędu Ochrony Danych Osobowych </w:t>
      </w:r>
    </w:p>
    <w:p w:rsidR="007726B6" w:rsidRPr="007726B6" w:rsidRDefault="007726B6" w:rsidP="007726B6">
      <w:pPr>
        <w:widowControl/>
        <w:suppressAutoHyphens w:val="0"/>
        <w:spacing w:line="276" w:lineRule="auto"/>
        <w:ind w:left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(PUODO) ul. Stawki  2, 00-193 Warszawa, tel. 22 531 03 00, e-mail: </w:t>
      </w:r>
      <w:hyperlink r:id="rId12" w:history="1">
        <w:r w:rsidRPr="00217434">
          <w:rPr>
            <w:rFonts w:ascii="Calibri Light" w:eastAsiaTheme="minorHAnsi" w:hAnsi="Calibri Light" w:cs="Calibri Light"/>
            <w:color w:val="0000FF" w:themeColor="hyperlink"/>
            <w:sz w:val="22"/>
            <w:szCs w:val="22"/>
            <w:u w:val="single"/>
            <w:lang w:eastAsia="en-US" w:bidi="ar-SA"/>
          </w:rPr>
          <w:t>kancelaria@uodo.gov.pl</w:t>
        </w:r>
      </w:hyperlink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 . </w:t>
      </w:r>
    </w:p>
    <w:p w:rsidR="007726B6" w:rsidRPr="007726B6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e) cofnięcia zgody na przetwarzanie danych osobowych. </w:t>
      </w:r>
    </w:p>
    <w:p w:rsidR="007726B6" w:rsidRPr="007726B6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5) Pani/Pana dane osobowe będą przetwarzane przez okres trwania umowy, a następnie przez okres 5 kolejnych lat kalendarzowych ze względu na przepisy o rachunkowości. W przypadku roszczeń dane będą przetwarzane do czasu ich przedawnienia. </w:t>
      </w:r>
    </w:p>
    <w:p w:rsidR="007726B6" w:rsidRPr="007726B6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7726B6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6)  Podstawą  prawną  przetwarzania  danych  osobowych  jest  wyżej  wskazane  rozporządzenie  RODO i ustawa z dnia 10 maja 2018 r. o ochronie danych osobowych (Dz. U. 2018, poz. 1000). 7).  Dane osobowe Oferenta (Kupującego)  nie  podlegają  zautomatyzowanemu  podejmowaniu decyzji,  w  tym  profilowaniu.</w:t>
      </w:r>
    </w:p>
    <w:p w:rsidR="007726B6" w:rsidRPr="007726B6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</w:p>
    <w:p w:rsidR="00AD0F71" w:rsidRPr="00217434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217434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217434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217434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217434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217434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217434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217434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217434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217434" w:rsidRDefault="00F43E9E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  <w:r w:rsidRPr="00217434">
        <w:rPr>
          <w:rFonts w:ascii="Calibri Light" w:eastAsia="Times New Roman" w:hAnsi="Calibri Light" w:cs="Calibri Light"/>
          <w:b/>
          <w:sz w:val="22"/>
          <w:szCs w:val="22"/>
          <w:lang w:bidi="ar-SA"/>
        </w:rPr>
        <w:t xml:space="preserve">Oświadczenie wykonawcy w zakresie wypełnienia obowiązków informacyjnych </w:t>
      </w:r>
      <w:r w:rsidRPr="00217434">
        <w:rPr>
          <w:rFonts w:ascii="Calibri Light" w:eastAsia="Times New Roman" w:hAnsi="Calibri Light" w:cs="Calibri Light"/>
          <w:b/>
          <w:sz w:val="22"/>
          <w:szCs w:val="22"/>
          <w:lang w:bidi="ar-SA"/>
        </w:rPr>
        <w:br/>
        <w:t xml:space="preserve">przewidzianych w art. 13 lub art. 14 RODO </w:t>
      </w:r>
    </w:p>
    <w:p w:rsidR="00AD0F71" w:rsidRPr="00217434" w:rsidRDefault="00AD0F71">
      <w:pPr>
        <w:widowControl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bidi="ar-SA"/>
        </w:rPr>
      </w:pPr>
    </w:p>
    <w:p w:rsidR="00AD0F71" w:rsidRPr="00217434" w:rsidRDefault="00AD0F71">
      <w:pPr>
        <w:widowControl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bidi="ar-SA"/>
        </w:rPr>
      </w:pPr>
    </w:p>
    <w:p w:rsidR="00AD0F71" w:rsidRPr="00217434" w:rsidRDefault="00F43E9E">
      <w:pPr>
        <w:widowControl/>
        <w:jc w:val="center"/>
        <w:rPr>
          <w:rFonts w:ascii="Calibri Light" w:eastAsia="Times New Roman" w:hAnsi="Calibri Light" w:cs="Calibri Light"/>
          <w:color w:val="000000"/>
          <w:sz w:val="22"/>
          <w:szCs w:val="22"/>
          <w:lang w:bidi="ar-SA"/>
        </w:rPr>
      </w:pPr>
      <w:r w:rsidRPr="00217434">
        <w:rPr>
          <w:rFonts w:ascii="Calibri Light" w:eastAsia="Times New Roman" w:hAnsi="Calibri Light" w:cs="Calibri Light"/>
          <w:i/>
          <w:sz w:val="22"/>
          <w:szCs w:val="22"/>
          <w:u w:val="single"/>
          <w:lang w:bidi="ar-SA"/>
        </w:rPr>
        <w:t xml:space="preserve"> </w:t>
      </w:r>
    </w:p>
    <w:p w:rsidR="00AD0F71" w:rsidRPr="00217434" w:rsidRDefault="00F43E9E">
      <w:pPr>
        <w:widowControl/>
        <w:spacing w:before="280" w:after="119" w:line="360" w:lineRule="auto"/>
        <w:ind w:firstLine="567"/>
        <w:jc w:val="both"/>
        <w:rPr>
          <w:rFonts w:ascii="Calibri Light" w:eastAsia="Times New Roman" w:hAnsi="Calibri Light" w:cs="Calibri Light"/>
          <w:sz w:val="22"/>
          <w:szCs w:val="22"/>
          <w:lang w:bidi="ar-SA"/>
        </w:rPr>
      </w:pPr>
      <w:r w:rsidRPr="00217434">
        <w:rPr>
          <w:rFonts w:ascii="Calibri Light" w:eastAsia="Times New Roman" w:hAnsi="Calibri Light" w:cs="Calibri Light"/>
          <w:color w:val="000000"/>
          <w:sz w:val="22"/>
          <w:szCs w:val="22"/>
          <w:lang w:bidi="ar-SA"/>
        </w:rPr>
        <w:t xml:space="preserve">Oświadczam, że wypełniłem obowiązki informacyjne przewidziane w art. 13 lub art. 14 RODO* wobec osób fizycznych, </w:t>
      </w:r>
      <w:r w:rsidRPr="00217434">
        <w:rPr>
          <w:rFonts w:ascii="Calibri Light" w:eastAsia="Times New Roman" w:hAnsi="Calibri Light" w:cs="Calibri Light"/>
          <w:sz w:val="22"/>
          <w:szCs w:val="22"/>
          <w:lang w:bidi="ar-SA"/>
        </w:rPr>
        <w:t>od których dane osobowe bezpośrednio lub pośrednio pozyskałem</w:t>
      </w:r>
      <w:r w:rsidRPr="00217434">
        <w:rPr>
          <w:rFonts w:ascii="Calibri Light" w:eastAsia="Times New Roman" w:hAnsi="Calibri Light" w:cs="Calibri Light"/>
          <w:color w:val="000000"/>
          <w:sz w:val="22"/>
          <w:szCs w:val="22"/>
          <w:lang w:bidi="ar-SA"/>
        </w:rPr>
        <w:t xml:space="preserve"> w celu  zakupu przedmiotu umowy w niniejszym postępowaniu</w:t>
      </w:r>
      <w:r w:rsidRPr="00217434">
        <w:rPr>
          <w:rFonts w:ascii="Calibri Light" w:eastAsia="Times New Roman" w:hAnsi="Calibri Light" w:cs="Calibri Light"/>
          <w:sz w:val="22"/>
          <w:szCs w:val="22"/>
          <w:lang w:bidi="ar-SA"/>
        </w:rPr>
        <w:t>.**</w:t>
      </w:r>
    </w:p>
    <w:p w:rsidR="00AD0F71" w:rsidRPr="00217434" w:rsidRDefault="00F43E9E">
      <w:pPr>
        <w:widowControl/>
        <w:jc w:val="both"/>
        <w:rPr>
          <w:rFonts w:ascii="Calibri Light" w:eastAsia="Times New Roman" w:hAnsi="Calibri Light" w:cs="Calibri Light"/>
          <w:sz w:val="16"/>
          <w:szCs w:val="16"/>
          <w:lang w:bidi="ar-SA"/>
        </w:rPr>
      </w:pPr>
      <w:r w:rsidRPr="00217434">
        <w:rPr>
          <w:rFonts w:ascii="Calibri Light" w:eastAsia="Times New Roman" w:hAnsi="Calibri Light" w:cs="Calibri Light"/>
          <w:color w:val="000000"/>
          <w:sz w:val="22"/>
          <w:szCs w:val="22"/>
          <w:vertAlign w:val="superscript"/>
          <w:lang w:bidi="ar-SA"/>
        </w:rPr>
        <w:t xml:space="preserve">* </w:t>
      </w:r>
      <w:r w:rsidRPr="00217434">
        <w:rPr>
          <w:rFonts w:ascii="Calibri Light" w:eastAsia="Times New Roman" w:hAnsi="Calibri Light" w:cs="Calibri Light"/>
          <w:sz w:val="16"/>
          <w:szCs w:val="16"/>
          <w:lang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0F71" w:rsidRPr="00217434" w:rsidRDefault="00AD0F71">
      <w:pPr>
        <w:widowControl/>
        <w:jc w:val="both"/>
        <w:rPr>
          <w:rFonts w:ascii="Calibri Light" w:eastAsia="Times New Roman" w:hAnsi="Calibri Light" w:cs="Calibri Light"/>
          <w:sz w:val="16"/>
          <w:szCs w:val="16"/>
          <w:lang w:bidi="ar-SA"/>
        </w:rPr>
      </w:pPr>
    </w:p>
    <w:p w:rsidR="00AD0F71" w:rsidRPr="00217434" w:rsidRDefault="00F43E9E">
      <w:pPr>
        <w:widowControl/>
        <w:spacing w:before="280" w:after="119" w:line="276" w:lineRule="auto"/>
        <w:ind w:left="142" w:hanging="142"/>
        <w:jc w:val="both"/>
        <w:rPr>
          <w:rFonts w:ascii="Calibri Light" w:eastAsia="Times New Roman" w:hAnsi="Calibri Light" w:cs="Calibri Light"/>
          <w:sz w:val="16"/>
          <w:szCs w:val="16"/>
          <w:lang w:bidi="ar-SA"/>
        </w:rPr>
      </w:pPr>
      <w:r w:rsidRPr="00217434">
        <w:rPr>
          <w:rFonts w:ascii="Calibri Light" w:eastAsia="Times New Roman" w:hAnsi="Calibri Light" w:cs="Calibri Light"/>
          <w:color w:val="000000"/>
          <w:sz w:val="16"/>
          <w:szCs w:val="16"/>
          <w:lang w:bidi="ar-SA"/>
        </w:rPr>
        <w:t xml:space="preserve">** W przypadku gdy wykonawca </w:t>
      </w:r>
      <w:r w:rsidRPr="00217434">
        <w:rPr>
          <w:rFonts w:ascii="Calibri Light" w:eastAsia="Times New Roman" w:hAnsi="Calibri Light" w:cs="Calibri Light"/>
          <w:sz w:val="16"/>
          <w:szCs w:val="16"/>
          <w:lang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0F71" w:rsidRPr="00217434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</w:rPr>
      </w:pPr>
    </w:p>
    <w:p w:rsidR="00AD0F71" w:rsidRPr="00217434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</w:rPr>
      </w:pPr>
    </w:p>
    <w:p w:rsidR="00AD0F71" w:rsidRPr="00217434" w:rsidRDefault="00F43E9E">
      <w:pPr>
        <w:spacing w:line="360" w:lineRule="auto"/>
        <w:ind w:left="360"/>
        <w:jc w:val="center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b/>
        </w:rPr>
        <w:br/>
      </w:r>
    </w:p>
    <w:p w:rsidR="00AD0F71" w:rsidRPr="00217434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</w:rPr>
      </w:pPr>
    </w:p>
    <w:p w:rsidR="00AD0F71" w:rsidRPr="00217434" w:rsidRDefault="00AD0F71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</w:rPr>
      </w:pPr>
    </w:p>
    <w:p w:rsidR="00AD0F71" w:rsidRPr="00217434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</w:rPr>
      </w:pPr>
    </w:p>
    <w:p w:rsidR="00AD0F71" w:rsidRPr="00217434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</w:rPr>
      </w:pPr>
    </w:p>
    <w:p w:rsidR="00AD0F71" w:rsidRPr="00217434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</w:rPr>
      </w:pPr>
    </w:p>
    <w:p w:rsidR="00AD0F71" w:rsidRPr="00217434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</w:rPr>
      </w:pPr>
    </w:p>
    <w:p w:rsidR="00AD0F71" w:rsidRPr="00217434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</w:rPr>
      </w:pPr>
    </w:p>
    <w:p w:rsidR="00AD0F71" w:rsidRPr="00217434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</w:rPr>
      </w:pPr>
    </w:p>
    <w:p w:rsidR="00AD0F71" w:rsidRPr="00217434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</w:rPr>
      </w:pPr>
    </w:p>
    <w:p w:rsidR="00AD0F7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</w:rPr>
      </w:pPr>
    </w:p>
    <w:p w:rsidR="00A37CBB" w:rsidRDefault="00A37CBB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</w:rPr>
      </w:pPr>
    </w:p>
    <w:p w:rsidR="00A37CBB" w:rsidRDefault="00A37CBB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</w:rPr>
      </w:pPr>
    </w:p>
    <w:p w:rsidR="00AD0F71" w:rsidRPr="00217434" w:rsidRDefault="00F43E9E">
      <w:pPr>
        <w:spacing w:line="360" w:lineRule="auto"/>
        <w:ind w:left="360"/>
        <w:jc w:val="right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b/>
          <w:sz w:val="22"/>
        </w:rPr>
        <w:t>Załącznik nr 3</w:t>
      </w:r>
    </w:p>
    <w:p w:rsidR="006B582A" w:rsidRPr="00217434" w:rsidRDefault="00F43E9E" w:rsidP="00820798">
      <w:pPr>
        <w:jc w:val="center"/>
        <w:rPr>
          <w:rFonts w:ascii="Calibri Light" w:hAnsi="Calibri Light" w:cs="Calibri Light"/>
          <w:b/>
        </w:rPr>
      </w:pPr>
      <w:r w:rsidRPr="00217434">
        <w:rPr>
          <w:rFonts w:ascii="Calibri Light" w:hAnsi="Calibri Light" w:cs="Calibri Light"/>
          <w:b/>
          <w:sz w:val="22"/>
        </w:rPr>
        <w:t xml:space="preserve">  </w:t>
      </w:r>
      <w:r w:rsidRPr="00217434">
        <w:rPr>
          <w:rFonts w:ascii="Calibri Light" w:hAnsi="Calibri Light" w:cs="Calibri Light"/>
          <w:b/>
          <w:sz w:val="28"/>
        </w:rPr>
        <w:t xml:space="preserve">Ogłoszenie </w:t>
      </w:r>
      <w:r w:rsidRPr="00217434">
        <w:rPr>
          <w:rFonts w:ascii="Calibri Light" w:hAnsi="Calibri Light" w:cs="Calibri Light"/>
          <w:b/>
        </w:rPr>
        <w:t>sprzedaż</w:t>
      </w:r>
      <w:r w:rsidR="006B582A" w:rsidRPr="00217434">
        <w:rPr>
          <w:rFonts w:ascii="Calibri Light" w:hAnsi="Calibri Light" w:cs="Calibri Light"/>
          <w:b/>
        </w:rPr>
        <w:t>y k</w:t>
      </w:r>
      <w:r w:rsidRPr="00217434">
        <w:rPr>
          <w:rFonts w:ascii="Calibri Light" w:hAnsi="Calibri Light" w:cs="Calibri Light"/>
          <w:b/>
        </w:rPr>
        <w:t xml:space="preserve">oparki kołowej SOLAR DOOSAN </w:t>
      </w:r>
      <w:proofErr w:type="spellStart"/>
      <w:r w:rsidRPr="00217434">
        <w:rPr>
          <w:rFonts w:ascii="Calibri Light" w:hAnsi="Calibri Light" w:cs="Calibri Light"/>
          <w:b/>
        </w:rPr>
        <w:t>Dewoo</w:t>
      </w:r>
      <w:proofErr w:type="spellEnd"/>
      <w:r w:rsidRPr="00217434">
        <w:rPr>
          <w:rFonts w:ascii="Calibri Light" w:hAnsi="Calibri Light" w:cs="Calibri Light"/>
          <w:b/>
        </w:rPr>
        <w:t xml:space="preserve"> S 130 W5K</w:t>
      </w:r>
    </w:p>
    <w:p w:rsidR="00AD0F71" w:rsidRPr="00217434" w:rsidRDefault="00F43E9E" w:rsidP="00820798">
      <w:pPr>
        <w:jc w:val="center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  <w:b/>
        </w:rPr>
        <w:t xml:space="preserve">w formie </w:t>
      </w:r>
      <w:r w:rsidR="006B582A" w:rsidRPr="00217434">
        <w:rPr>
          <w:rFonts w:ascii="Calibri Light" w:hAnsi="Calibri Light" w:cs="Calibri Light"/>
          <w:b/>
        </w:rPr>
        <w:t>„</w:t>
      </w:r>
      <w:r w:rsidRPr="00217434">
        <w:rPr>
          <w:rFonts w:ascii="Calibri Light" w:hAnsi="Calibri Light" w:cs="Calibri Light"/>
          <w:b/>
        </w:rPr>
        <w:t>przetargu</w:t>
      </w:r>
      <w:r w:rsidR="006B582A" w:rsidRPr="00217434">
        <w:rPr>
          <w:rFonts w:ascii="Calibri Light" w:hAnsi="Calibri Light" w:cs="Calibri Light"/>
          <w:b/>
        </w:rPr>
        <w:t>”</w:t>
      </w:r>
      <w:r w:rsidRPr="00217434">
        <w:rPr>
          <w:rFonts w:ascii="Calibri Light" w:hAnsi="Calibri Light" w:cs="Calibri Light"/>
          <w:b/>
        </w:rPr>
        <w:t xml:space="preserve">  </w:t>
      </w:r>
    </w:p>
    <w:p w:rsidR="00AD0F71" w:rsidRPr="00217434" w:rsidRDefault="00AD0F71" w:rsidP="00820798">
      <w:pPr>
        <w:ind w:left="720"/>
        <w:jc w:val="both"/>
        <w:rPr>
          <w:rFonts w:ascii="Calibri Light" w:hAnsi="Calibri Light" w:cs="Calibri Light"/>
        </w:rPr>
      </w:pPr>
    </w:p>
    <w:p w:rsidR="006B582A" w:rsidRPr="00217434" w:rsidRDefault="006B582A" w:rsidP="008207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Zarząd Dróg Powiatowych w Tomaszowie Lubelskim zaprasza do składania ofert w ww. przetargu.</w:t>
      </w:r>
    </w:p>
    <w:p w:rsidR="00AD0F71" w:rsidRPr="00217434" w:rsidRDefault="006B582A" w:rsidP="008207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 </w:t>
      </w:r>
      <w:r w:rsidR="00F43E9E" w:rsidRPr="00217434">
        <w:rPr>
          <w:rFonts w:ascii="Calibri Light" w:hAnsi="Calibri Light" w:cs="Calibri Light"/>
        </w:rPr>
        <w:t xml:space="preserve">Przedmiotem przetargu jest </w:t>
      </w:r>
      <w:r w:rsidRPr="00217434">
        <w:rPr>
          <w:rFonts w:ascii="Calibri Light" w:hAnsi="Calibri Light" w:cs="Calibri Light"/>
        </w:rPr>
        <w:t>sprzedaż k</w:t>
      </w:r>
      <w:r w:rsidR="00F43E9E" w:rsidRPr="00217434">
        <w:rPr>
          <w:rFonts w:ascii="Calibri Light" w:hAnsi="Calibri Light" w:cs="Calibri Light"/>
        </w:rPr>
        <w:t>opark</w:t>
      </w:r>
      <w:r w:rsidRPr="00217434">
        <w:rPr>
          <w:rFonts w:ascii="Calibri Light" w:hAnsi="Calibri Light" w:cs="Calibri Light"/>
        </w:rPr>
        <w:t xml:space="preserve">i </w:t>
      </w:r>
      <w:r w:rsidR="00F43E9E" w:rsidRPr="00217434">
        <w:rPr>
          <w:rFonts w:ascii="Calibri Light" w:hAnsi="Calibri Light" w:cs="Calibri Light"/>
        </w:rPr>
        <w:t xml:space="preserve"> kołow</w:t>
      </w:r>
      <w:r w:rsidRPr="00217434">
        <w:rPr>
          <w:rFonts w:ascii="Calibri Light" w:hAnsi="Calibri Light" w:cs="Calibri Light"/>
        </w:rPr>
        <w:t xml:space="preserve">ej </w:t>
      </w:r>
      <w:r w:rsidR="00F43E9E" w:rsidRPr="00217434">
        <w:rPr>
          <w:rFonts w:ascii="Calibri Light" w:hAnsi="Calibri Light" w:cs="Calibri Light"/>
        </w:rPr>
        <w:t xml:space="preserve">SOLAR DOOSAN </w:t>
      </w:r>
      <w:proofErr w:type="spellStart"/>
      <w:r w:rsidR="00F43E9E" w:rsidRPr="00217434">
        <w:rPr>
          <w:rFonts w:ascii="Calibri Light" w:hAnsi="Calibri Light" w:cs="Calibri Light"/>
        </w:rPr>
        <w:t>Dewoo</w:t>
      </w:r>
      <w:proofErr w:type="spellEnd"/>
      <w:r w:rsidR="00F43E9E" w:rsidRPr="00217434">
        <w:rPr>
          <w:rFonts w:ascii="Calibri Light" w:hAnsi="Calibri Light" w:cs="Calibri Light"/>
        </w:rPr>
        <w:t xml:space="preserve"> S 130 W5K</w:t>
      </w:r>
      <w:r w:rsidR="00292F91" w:rsidRPr="00217434">
        <w:rPr>
          <w:rFonts w:ascii="Calibri Light" w:hAnsi="Calibri Light" w:cs="Calibri Light"/>
        </w:rPr>
        <w:t>.</w:t>
      </w:r>
    </w:p>
    <w:p w:rsidR="00AD0F71" w:rsidRPr="00217434" w:rsidRDefault="00F43E9E" w:rsidP="00820798">
      <w:pPr>
        <w:ind w:left="34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Stan techniczny oceniony</w:t>
      </w:r>
      <w:r w:rsidR="00292F91" w:rsidRPr="00217434">
        <w:rPr>
          <w:rFonts w:ascii="Calibri Light" w:hAnsi="Calibri Light" w:cs="Calibri Light"/>
        </w:rPr>
        <w:t xml:space="preserve"> został przez </w:t>
      </w:r>
      <w:r w:rsidRPr="00217434">
        <w:rPr>
          <w:rFonts w:ascii="Calibri Light" w:hAnsi="Calibri Light" w:cs="Calibri Light"/>
        </w:rPr>
        <w:t>rzeczoznawc</w:t>
      </w:r>
      <w:r w:rsidR="00292F91" w:rsidRPr="00217434">
        <w:rPr>
          <w:rFonts w:ascii="Calibri Light" w:hAnsi="Calibri Light" w:cs="Calibri Light"/>
        </w:rPr>
        <w:t xml:space="preserve">ę a opinia jego stanowi załącznik do niniejszego ogłoszenia </w:t>
      </w:r>
      <w:r w:rsidR="006B582A" w:rsidRPr="00217434">
        <w:rPr>
          <w:rFonts w:ascii="Calibri Light" w:hAnsi="Calibri Light" w:cs="Calibri Light"/>
        </w:rPr>
        <w:t xml:space="preserve"> Nr 19/06/2021 z dnia 28 czerwca 2021r. gdzie dokonano oceny stanu technicznego i ustalono wartość rynkow</w:t>
      </w:r>
      <w:r w:rsidR="00292F91" w:rsidRPr="00217434">
        <w:rPr>
          <w:rFonts w:ascii="Calibri Light" w:hAnsi="Calibri Light" w:cs="Calibri Light"/>
        </w:rPr>
        <w:t>ą</w:t>
      </w:r>
      <w:r w:rsidR="006B582A" w:rsidRPr="00217434">
        <w:rPr>
          <w:rFonts w:ascii="Calibri Light" w:hAnsi="Calibri Light" w:cs="Calibri Light"/>
        </w:rPr>
        <w:t xml:space="preserve"> pojazdu, która wynosi </w:t>
      </w:r>
      <w:r w:rsidR="0044389F">
        <w:rPr>
          <w:rFonts w:ascii="Calibri Light" w:hAnsi="Calibri Light" w:cs="Calibri Light"/>
        </w:rPr>
        <w:t xml:space="preserve">netto </w:t>
      </w:r>
      <w:r w:rsidR="006B582A" w:rsidRPr="00217434">
        <w:rPr>
          <w:rFonts w:ascii="Calibri Light" w:hAnsi="Calibri Light" w:cs="Calibri Light"/>
        </w:rPr>
        <w:t>62</w:t>
      </w:r>
      <w:r w:rsidR="0044389F">
        <w:rPr>
          <w:rFonts w:ascii="Calibri Light" w:hAnsi="Calibri Light" w:cs="Calibri Light"/>
        </w:rPr>
        <w:t> </w:t>
      </w:r>
      <w:r w:rsidR="006B582A" w:rsidRPr="00217434">
        <w:rPr>
          <w:rFonts w:ascii="Calibri Light" w:hAnsi="Calibri Light" w:cs="Calibri Light"/>
        </w:rPr>
        <w:t>300</w:t>
      </w:r>
      <w:r w:rsidR="0044389F">
        <w:rPr>
          <w:rFonts w:ascii="Calibri Light" w:hAnsi="Calibri Light" w:cs="Calibri Light"/>
        </w:rPr>
        <w:t>,00</w:t>
      </w:r>
      <w:r w:rsidR="006B582A" w:rsidRPr="00217434">
        <w:rPr>
          <w:rFonts w:ascii="Calibri Light" w:hAnsi="Calibri Light" w:cs="Calibri Light"/>
        </w:rPr>
        <w:t xml:space="preserve"> złotych i jest </w:t>
      </w:r>
      <w:r w:rsidR="00292F91" w:rsidRPr="00217434">
        <w:rPr>
          <w:rFonts w:ascii="Calibri Light" w:hAnsi="Calibri Light" w:cs="Calibri Light"/>
        </w:rPr>
        <w:t xml:space="preserve">wartością początkową. </w:t>
      </w:r>
      <w:r w:rsidR="006B582A" w:rsidRPr="00217434">
        <w:rPr>
          <w:rFonts w:ascii="Calibri Light" w:hAnsi="Calibri Light" w:cs="Calibri Light"/>
        </w:rPr>
        <w:t xml:space="preserve"> </w:t>
      </w:r>
    </w:p>
    <w:p w:rsidR="00292F91" w:rsidRPr="00217434" w:rsidRDefault="00F43E9E" w:rsidP="008207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Dane techniczne</w:t>
      </w:r>
      <w:r w:rsidR="00292F91" w:rsidRPr="00217434">
        <w:rPr>
          <w:rFonts w:ascii="Calibri Light" w:hAnsi="Calibri Light" w:cs="Calibri Light"/>
        </w:rPr>
        <w:t xml:space="preserve"> przedmiotu sprzedaży ;</w:t>
      </w:r>
    </w:p>
    <w:p w:rsidR="00292F91" w:rsidRPr="00217434" w:rsidRDefault="00292F91" w:rsidP="00820798">
      <w:pPr>
        <w:tabs>
          <w:tab w:val="left" w:pos="142"/>
        </w:tabs>
        <w:ind w:left="142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 </w:t>
      </w:r>
      <w:r w:rsidR="00820798">
        <w:rPr>
          <w:rFonts w:ascii="Calibri Light" w:hAnsi="Calibri Light" w:cs="Calibri Light"/>
        </w:rPr>
        <w:t xml:space="preserve">   </w:t>
      </w:r>
      <w:r w:rsidRPr="00217434">
        <w:rPr>
          <w:rFonts w:ascii="Calibri Light" w:hAnsi="Calibri Light" w:cs="Calibri Light"/>
        </w:rPr>
        <w:t>Nr identyfikacyjny (VIN): H2X351L04291</w:t>
      </w:r>
    </w:p>
    <w:p w:rsidR="00292F91" w:rsidRPr="00217434" w:rsidRDefault="00820798" w:rsidP="00820798">
      <w:pPr>
        <w:tabs>
          <w:tab w:val="left" w:pos="142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</w:t>
      </w:r>
      <w:r w:rsidR="00292F91" w:rsidRPr="00217434">
        <w:rPr>
          <w:rFonts w:ascii="Calibri Light" w:hAnsi="Calibri Light" w:cs="Calibri Light"/>
        </w:rPr>
        <w:t>Marka: DOOSAN</w:t>
      </w:r>
    </w:p>
    <w:p w:rsidR="00292F91" w:rsidRPr="00217434" w:rsidRDefault="00820798" w:rsidP="00820798">
      <w:pPr>
        <w:tabs>
          <w:tab w:val="left" w:pos="142"/>
        </w:tabs>
        <w:ind w:left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</w:t>
      </w:r>
      <w:r w:rsidR="00292F91" w:rsidRPr="00217434">
        <w:rPr>
          <w:rFonts w:ascii="Calibri Light" w:hAnsi="Calibri Light" w:cs="Calibri Light"/>
        </w:rPr>
        <w:t>Typ: SOLAR</w:t>
      </w:r>
    </w:p>
    <w:p w:rsidR="00292F91" w:rsidRPr="00217434" w:rsidRDefault="00820798" w:rsidP="00820798">
      <w:pPr>
        <w:tabs>
          <w:tab w:val="left" w:pos="142"/>
        </w:tabs>
        <w:ind w:left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Model</w:t>
      </w:r>
      <w:r w:rsidR="00292F91" w:rsidRPr="00217434">
        <w:rPr>
          <w:rFonts w:ascii="Calibri Light" w:hAnsi="Calibri Light" w:cs="Calibri Light"/>
        </w:rPr>
        <w:t>: S130 W5K</w:t>
      </w:r>
    </w:p>
    <w:p w:rsidR="00292F91" w:rsidRPr="00217434" w:rsidRDefault="00820798" w:rsidP="00820798">
      <w:pPr>
        <w:tabs>
          <w:tab w:val="left" w:pos="142"/>
        </w:tabs>
        <w:ind w:left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</w:t>
      </w:r>
      <w:r w:rsidR="00292F91" w:rsidRPr="00217434">
        <w:rPr>
          <w:rFonts w:ascii="Calibri Light" w:hAnsi="Calibri Light" w:cs="Calibri Light"/>
        </w:rPr>
        <w:t>Rok produkcji: 2001 r</w:t>
      </w:r>
    </w:p>
    <w:p w:rsidR="00292F91" w:rsidRPr="00217434" w:rsidRDefault="00820798" w:rsidP="00820798">
      <w:pPr>
        <w:tabs>
          <w:tab w:val="left" w:pos="142"/>
        </w:tabs>
        <w:ind w:left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Rodzaj pojazdu</w:t>
      </w:r>
      <w:r w:rsidR="00292F91" w:rsidRPr="00217434">
        <w:rPr>
          <w:rFonts w:ascii="Calibri Light" w:hAnsi="Calibri Light" w:cs="Calibri Light"/>
        </w:rPr>
        <w:t>: Koparka kołowa</w:t>
      </w:r>
    </w:p>
    <w:p w:rsidR="00292F91" w:rsidRPr="00217434" w:rsidRDefault="00820798" w:rsidP="00820798">
      <w:pPr>
        <w:tabs>
          <w:tab w:val="left" w:pos="142"/>
        </w:tabs>
        <w:ind w:left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Masa</w:t>
      </w:r>
      <w:r w:rsidR="00292F91" w:rsidRPr="00217434">
        <w:rPr>
          <w:rFonts w:ascii="Calibri Light" w:hAnsi="Calibri Light" w:cs="Calibri Light"/>
        </w:rPr>
        <w:t>: 13600 kg</w:t>
      </w:r>
    </w:p>
    <w:p w:rsidR="00292F91" w:rsidRPr="00217434" w:rsidRDefault="00820798" w:rsidP="00820798">
      <w:pPr>
        <w:tabs>
          <w:tab w:val="left" w:pos="142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</w:t>
      </w:r>
      <w:r w:rsidR="00292F91" w:rsidRPr="00217434">
        <w:rPr>
          <w:rFonts w:ascii="Calibri Light" w:hAnsi="Calibri Light" w:cs="Calibri Light"/>
        </w:rPr>
        <w:t>Kolor powłoki lakierowej kabiny/nadwozia : pomarańczowy</w:t>
      </w:r>
    </w:p>
    <w:p w:rsidR="00292F91" w:rsidRPr="00217434" w:rsidRDefault="00820798" w:rsidP="00820798">
      <w:pPr>
        <w:tabs>
          <w:tab w:val="left" w:pos="142"/>
        </w:tabs>
        <w:ind w:left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</w:t>
      </w:r>
      <w:r w:rsidR="00292F91" w:rsidRPr="00217434">
        <w:rPr>
          <w:rFonts w:ascii="Calibri Light" w:hAnsi="Calibri Light" w:cs="Calibri Light"/>
        </w:rPr>
        <w:t>Rodzaj silnika : zapłon samoczynny</w:t>
      </w:r>
    </w:p>
    <w:p w:rsidR="00292F91" w:rsidRPr="00217434" w:rsidRDefault="00820798" w:rsidP="00820798">
      <w:pPr>
        <w:tabs>
          <w:tab w:val="left" w:pos="142"/>
        </w:tabs>
        <w:ind w:left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</w:t>
      </w:r>
      <w:r w:rsidR="00292F91" w:rsidRPr="00217434">
        <w:rPr>
          <w:rFonts w:ascii="Calibri Light" w:hAnsi="Calibri Light" w:cs="Calibri Light"/>
        </w:rPr>
        <w:t>Układ/ilość cylindrów silnika : 6</w:t>
      </w:r>
    </w:p>
    <w:p w:rsidR="00292F91" w:rsidRPr="00217434" w:rsidRDefault="00820798" w:rsidP="00820798">
      <w:pPr>
        <w:tabs>
          <w:tab w:val="left" w:pos="142"/>
        </w:tabs>
        <w:ind w:left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</w:t>
      </w:r>
      <w:r w:rsidR="00292F91" w:rsidRPr="00217434">
        <w:rPr>
          <w:rFonts w:ascii="Calibri Light" w:hAnsi="Calibri Light" w:cs="Calibri Light"/>
        </w:rPr>
        <w:t>Pojemność skokowa silnika : 3890 cm 3</w:t>
      </w:r>
    </w:p>
    <w:p w:rsidR="00292F91" w:rsidRPr="00217434" w:rsidRDefault="00820798" w:rsidP="00820798">
      <w:pPr>
        <w:tabs>
          <w:tab w:val="left" w:pos="142"/>
        </w:tabs>
        <w:ind w:left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</w:t>
      </w:r>
      <w:r w:rsidR="00292F91" w:rsidRPr="00217434">
        <w:rPr>
          <w:rFonts w:ascii="Calibri Light" w:hAnsi="Calibri Light" w:cs="Calibri Light"/>
        </w:rPr>
        <w:t>Moc silnika : 99kW</w:t>
      </w:r>
    </w:p>
    <w:p w:rsidR="00292F91" w:rsidRPr="00217434" w:rsidRDefault="00820798" w:rsidP="00820798">
      <w:pPr>
        <w:tabs>
          <w:tab w:val="left" w:pos="142"/>
        </w:tabs>
        <w:ind w:left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</w:t>
      </w:r>
      <w:r w:rsidR="00292F91" w:rsidRPr="00217434">
        <w:rPr>
          <w:rFonts w:ascii="Calibri Light" w:hAnsi="Calibri Light" w:cs="Calibri Light"/>
        </w:rPr>
        <w:t>Rodzaj napędu : koła</w:t>
      </w:r>
    </w:p>
    <w:p w:rsidR="00292F91" w:rsidRPr="00217434" w:rsidRDefault="00E74562" w:rsidP="00820798">
      <w:pPr>
        <w:tabs>
          <w:tab w:val="left" w:pos="142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820798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 xml:space="preserve">  </w:t>
      </w:r>
      <w:r w:rsidR="00292F91" w:rsidRPr="00217434">
        <w:rPr>
          <w:rFonts w:ascii="Calibri Light" w:hAnsi="Calibri Light" w:cs="Calibri Light"/>
        </w:rPr>
        <w:t>Wskazanie drogomierza : 19077,9 MT/H</w:t>
      </w:r>
    </w:p>
    <w:p w:rsidR="00292F91" w:rsidRPr="00217434" w:rsidRDefault="00E74562" w:rsidP="00820798">
      <w:pPr>
        <w:tabs>
          <w:tab w:val="left" w:pos="142"/>
        </w:tabs>
        <w:ind w:left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</w:t>
      </w:r>
      <w:r w:rsidR="00292F91" w:rsidRPr="00217434">
        <w:rPr>
          <w:rFonts w:ascii="Calibri Light" w:hAnsi="Calibri Light" w:cs="Calibri Light"/>
        </w:rPr>
        <w:t>Ogumienie tył, rozmiar : 225/75/10</w:t>
      </w:r>
    </w:p>
    <w:p w:rsidR="00292F91" w:rsidRPr="00217434" w:rsidRDefault="00E74562" w:rsidP="00E74562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</w:t>
      </w:r>
      <w:r w:rsidR="00820798">
        <w:rPr>
          <w:rFonts w:ascii="Calibri Light" w:hAnsi="Calibri Light" w:cs="Calibri Light"/>
        </w:rPr>
        <w:t>Ogumienie przód</w:t>
      </w:r>
      <w:r w:rsidR="00292F91" w:rsidRPr="00217434">
        <w:rPr>
          <w:rFonts w:ascii="Calibri Light" w:hAnsi="Calibri Light" w:cs="Calibri Light"/>
        </w:rPr>
        <w:t>, rozmiar : 250/75/12.</w:t>
      </w:r>
    </w:p>
    <w:p w:rsidR="00820798" w:rsidRPr="00820798" w:rsidRDefault="00292F91" w:rsidP="008207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Przed  przystąpieniem do przetargu uczestnik musi zapoznać się ze stanem technicznym przedmiotowej koparki.</w:t>
      </w:r>
      <w:r w:rsidR="00820798">
        <w:rPr>
          <w:rFonts w:ascii="Calibri Light" w:hAnsi="Calibri Light" w:cs="Calibri Light"/>
        </w:rPr>
        <w:t xml:space="preserve"> K</w:t>
      </w:r>
      <w:r w:rsidR="00820798" w:rsidRPr="00820798">
        <w:rPr>
          <w:rFonts w:ascii="Calibri Light" w:hAnsi="Calibri Light" w:cs="Calibri Light"/>
        </w:rPr>
        <w:t xml:space="preserve">oparkę można oglądać na bazie magazynowo - sprzętowej ZDP przy </w:t>
      </w:r>
      <w:r w:rsidR="00820798">
        <w:rPr>
          <w:rFonts w:ascii="Calibri Light" w:hAnsi="Calibri Light" w:cs="Calibri Light"/>
        </w:rPr>
        <w:br/>
      </w:r>
      <w:r w:rsidR="00820798" w:rsidRPr="00820798">
        <w:rPr>
          <w:rFonts w:ascii="Calibri Light" w:hAnsi="Calibri Light" w:cs="Calibri Light"/>
        </w:rPr>
        <w:t>ul. Łaszczowiecka 9 w godzinach 7</w:t>
      </w:r>
      <w:r w:rsidR="00820798" w:rsidRPr="00820798">
        <w:rPr>
          <w:rFonts w:ascii="Calibri Light" w:hAnsi="Calibri Light" w:cs="Calibri Light"/>
          <w:vertAlign w:val="superscript"/>
        </w:rPr>
        <w:t>00</w:t>
      </w:r>
      <w:r w:rsidR="00820798" w:rsidRPr="00820798">
        <w:rPr>
          <w:rFonts w:ascii="Calibri Light" w:hAnsi="Calibri Light" w:cs="Calibri Light"/>
        </w:rPr>
        <w:t>-15</w:t>
      </w:r>
      <w:r w:rsidR="00820798" w:rsidRPr="00820798">
        <w:rPr>
          <w:rFonts w:ascii="Calibri Light" w:hAnsi="Calibri Light" w:cs="Calibri Light"/>
          <w:vertAlign w:val="superscript"/>
        </w:rPr>
        <w:t>00</w:t>
      </w:r>
      <w:r w:rsidR="00820798" w:rsidRPr="00820798">
        <w:rPr>
          <w:rFonts w:ascii="Calibri Light" w:hAnsi="Calibri Light" w:cs="Calibri Light"/>
        </w:rPr>
        <w:t xml:space="preserve"> po uprzednim umówieniu się z osobą upoważnioną do udzielania informacji.</w:t>
      </w:r>
    </w:p>
    <w:p w:rsidR="00217434" w:rsidRPr="00217434" w:rsidRDefault="00292F91" w:rsidP="008207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Uczestnicy chętni przystąpić do przetargu mają obowiązek  wpłacić wadium </w:t>
      </w:r>
      <w:r w:rsidR="00217434" w:rsidRPr="00217434">
        <w:rPr>
          <w:rFonts w:ascii="Calibri Light" w:hAnsi="Calibri Light" w:cs="Calibri Light"/>
        </w:rPr>
        <w:t xml:space="preserve">przed złożeniem oferty w kwocie 2000 złotych (słownie dwa tysiące złotych) na rachunek bankowy nr: </w:t>
      </w:r>
      <w:r w:rsidR="0044389F">
        <w:rPr>
          <w:rFonts w:ascii="Calibri Light" w:hAnsi="Calibri Light" w:cs="Calibri Light"/>
        </w:rPr>
        <w:br/>
      </w:r>
      <w:r w:rsidR="00217434" w:rsidRPr="00217434">
        <w:rPr>
          <w:rFonts w:ascii="Calibri Light" w:hAnsi="Calibri Light" w:cs="Calibri Light"/>
        </w:rPr>
        <w:t>12 9101 0003 2020 0009 5514 0003  Bank Spółdzielczy w Lubaczowie.</w:t>
      </w:r>
    </w:p>
    <w:p w:rsidR="00292F91" w:rsidRPr="00217434" w:rsidRDefault="00292F91" w:rsidP="008207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 </w:t>
      </w:r>
      <w:r w:rsidR="00217434" w:rsidRPr="00217434">
        <w:rPr>
          <w:rFonts w:ascii="Calibri Light" w:hAnsi="Calibri Light" w:cs="Calibri Light"/>
        </w:rPr>
        <w:t>O</w:t>
      </w:r>
      <w:r w:rsidRPr="00217434">
        <w:rPr>
          <w:rFonts w:ascii="Calibri Light" w:hAnsi="Calibri Light" w:cs="Calibri Light"/>
        </w:rPr>
        <w:t xml:space="preserve">fertę </w:t>
      </w:r>
      <w:r w:rsidR="00217434" w:rsidRPr="00217434">
        <w:rPr>
          <w:rFonts w:ascii="Calibri Light" w:hAnsi="Calibri Light" w:cs="Calibri Light"/>
        </w:rPr>
        <w:t xml:space="preserve">należy złożyć </w:t>
      </w:r>
      <w:r w:rsidRPr="00217434">
        <w:rPr>
          <w:rFonts w:ascii="Calibri Light" w:hAnsi="Calibri Light" w:cs="Calibri Light"/>
        </w:rPr>
        <w:t xml:space="preserve">w formie pisemnej do dnia </w:t>
      </w:r>
      <w:r w:rsidRPr="00217434">
        <w:rPr>
          <w:rFonts w:ascii="Calibri Light" w:hAnsi="Calibri Light" w:cs="Calibri Light"/>
          <w:u w:val="single"/>
        </w:rPr>
        <w:t>20 sierpnia 2021 do godz.</w:t>
      </w:r>
      <w:r w:rsidR="0044389F">
        <w:rPr>
          <w:rFonts w:ascii="Calibri Light" w:hAnsi="Calibri Light" w:cs="Calibri Light"/>
          <w:u w:val="single"/>
        </w:rPr>
        <w:t xml:space="preserve"> </w:t>
      </w:r>
      <w:r w:rsidRPr="00217434">
        <w:rPr>
          <w:rFonts w:ascii="Calibri Light" w:hAnsi="Calibri Light" w:cs="Calibri Light"/>
          <w:u w:val="single"/>
        </w:rPr>
        <w:t>12.</w:t>
      </w:r>
      <w:r w:rsidRPr="00217434">
        <w:rPr>
          <w:rFonts w:ascii="Calibri Light" w:hAnsi="Calibri Light" w:cs="Calibri Light"/>
          <w:u w:val="single"/>
          <w:vertAlign w:val="superscript"/>
        </w:rPr>
        <w:t>0</w:t>
      </w:r>
      <w:r w:rsidRPr="00217434">
        <w:rPr>
          <w:rFonts w:ascii="Calibri Light" w:hAnsi="Calibri Light" w:cs="Calibri Light"/>
          <w:vertAlign w:val="superscript"/>
        </w:rPr>
        <w:t>0</w:t>
      </w:r>
      <w:r w:rsidRPr="00217434">
        <w:rPr>
          <w:rFonts w:ascii="Calibri Light" w:hAnsi="Calibri Light" w:cs="Calibri Light"/>
        </w:rPr>
        <w:t xml:space="preserve"> </w:t>
      </w:r>
      <w:r w:rsidR="00217434" w:rsidRPr="00217434">
        <w:rPr>
          <w:rFonts w:ascii="Calibri Light" w:hAnsi="Calibri Light" w:cs="Calibri Light"/>
        </w:rPr>
        <w:t xml:space="preserve">wraz z </w:t>
      </w:r>
      <w:r w:rsidRPr="00217434">
        <w:rPr>
          <w:rFonts w:ascii="Calibri Light" w:hAnsi="Calibri Light" w:cs="Calibri Light"/>
        </w:rPr>
        <w:t>oświadczenie</w:t>
      </w:r>
      <w:r w:rsidR="00217434" w:rsidRPr="00217434">
        <w:rPr>
          <w:rFonts w:ascii="Calibri Light" w:hAnsi="Calibri Light" w:cs="Calibri Light"/>
        </w:rPr>
        <w:t>m</w:t>
      </w:r>
      <w:r w:rsidRPr="00217434">
        <w:rPr>
          <w:rFonts w:ascii="Calibri Light" w:hAnsi="Calibri Light" w:cs="Calibri Light"/>
        </w:rPr>
        <w:t xml:space="preserve"> że uczestnik zapoznał się ze stanem faktycznym przedmiotu przeznaczonego do sprzedaży i regulaminem przetargu stanowiące  załącznik nr 1 oraz zaakceptowany  projekt umowy stanowiący załącznik nr 2</w:t>
      </w:r>
      <w:r w:rsidR="00820798">
        <w:rPr>
          <w:rFonts w:ascii="Calibri Light" w:hAnsi="Calibri Light" w:cs="Calibri Light"/>
        </w:rPr>
        <w:t>.</w:t>
      </w:r>
      <w:r w:rsidRPr="00217434">
        <w:rPr>
          <w:rFonts w:ascii="Calibri Light" w:hAnsi="Calibri Light" w:cs="Calibri Light"/>
        </w:rPr>
        <w:t xml:space="preserve"> </w:t>
      </w:r>
    </w:p>
    <w:p w:rsidR="00292F91" w:rsidRPr="00217434" w:rsidRDefault="00292F91" w:rsidP="008207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 xml:space="preserve">Otwarcie ofert odbędzie się w dniu </w:t>
      </w:r>
      <w:r w:rsidRPr="00217434">
        <w:rPr>
          <w:rFonts w:ascii="Calibri Light" w:hAnsi="Calibri Light" w:cs="Calibri Light"/>
          <w:u w:val="single"/>
        </w:rPr>
        <w:t>20 sierpnia  2021 r. o godz. 12.15 w</w:t>
      </w:r>
      <w:r w:rsidRPr="00217434">
        <w:rPr>
          <w:rFonts w:ascii="Calibri Light" w:hAnsi="Calibri Light" w:cs="Calibri Light"/>
        </w:rPr>
        <w:t xml:space="preserve"> siedzibie Zarządu Dróg Powiatowych w Tomaszowie Lubelskim, ul. Lwowska 54, </w:t>
      </w:r>
    </w:p>
    <w:p w:rsidR="00292F91" w:rsidRPr="00217434" w:rsidRDefault="00217434" w:rsidP="008207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I</w:t>
      </w:r>
      <w:r w:rsidR="00292F91" w:rsidRPr="00217434">
        <w:rPr>
          <w:rFonts w:ascii="Calibri Light" w:hAnsi="Calibri Light" w:cs="Calibri Light"/>
        </w:rPr>
        <w:t>nformacje o</w:t>
      </w:r>
      <w:r w:rsidRPr="00217434">
        <w:rPr>
          <w:rFonts w:ascii="Calibri Light" w:hAnsi="Calibri Light" w:cs="Calibri Light"/>
        </w:rPr>
        <w:t xml:space="preserve"> wyniku </w:t>
      </w:r>
      <w:r w:rsidR="00292F91" w:rsidRPr="00217434">
        <w:rPr>
          <w:rFonts w:ascii="Calibri Light" w:hAnsi="Calibri Light" w:cs="Calibri Light"/>
        </w:rPr>
        <w:t xml:space="preserve">przetargu będą zamieszczone na stronie </w:t>
      </w:r>
      <w:hyperlink r:id="rId13" w:history="1">
        <w:r w:rsidR="00292F91" w:rsidRPr="00217434">
          <w:rPr>
            <w:rStyle w:val="Hipercze"/>
            <w:rFonts w:ascii="Calibri Light" w:hAnsi="Calibri Light" w:cs="Calibri Light"/>
          </w:rPr>
          <w:t>www.zdptomaszow.pl</w:t>
        </w:r>
      </w:hyperlink>
      <w:r w:rsidR="00292F91" w:rsidRPr="00217434">
        <w:rPr>
          <w:rFonts w:ascii="Calibri Light" w:hAnsi="Calibri Light" w:cs="Calibri Light"/>
        </w:rPr>
        <w:t xml:space="preserve"> </w:t>
      </w:r>
      <w:r w:rsidR="0044389F">
        <w:rPr>
          <w:rFonts w:ascii="Calibri Light" w:hAnsi="Calibri Light" w:cs="Calibri Light"/>
        </w:rPr>
        <w:t xml:space="preserve"> oraz </w:t>
      </w:r>
      <w:hyperlink r:id="rId14">
        <w:r w:rsidR="0044389F" w:rsidRPr="00217434">
          <w:rPr>
            <w:rStyle w:val="czeinternetowe"/>
            <w:rFonts w:ascii="Calibri Light" w:hAnsi="Calibri Light" w:cs="Calibri Light"/>
          </w:rPr>
          <w:t>https://zdptomaszow.bip.lubelskie.pl</w:t>
        </w:r>
      </w:hyperlink>
      <w:r w:rsidR="00292F91" w:rsidRPr="00217434">
        <w:rPr>
          <w:rFonts w:ascii="Calibri Light" w:hAnsi="Calibri Light" w:cs="Calibri Light"/>
        </w:rPr>
        <w:t>.</w:t>
      </w:r>
    </w:p>
    <w:p w:rsidR="00AD0F71" w:rsidRPr="00217434" w:rsidRDefault="00AD0F71" w:rsidP="0044389F">
      <w:pPr>
        <w:ind w:left="567"/>
        <w:jc w:val="both"/>
        <w:rPr>
          <w:rFonts w:ascii="Calibri Light" w:hAnsi="Calibri Light" w:cs="Calibri Light"/>
        </w:rPr>
      </w:pPr>
    </w:p>
    <w:p w:rsidR="0044389F" w:rsidRPr="00217434" w:rsidRDefault="00F43E9E" w:rsidP="0044389F">
      <w:pPr>
        <w:jc w:val="both"/>
        <w:rPr>
          <w:rFonts w:ascii="Calibri Light" w:hAnsi="Calibri Light" w:cs="Calibri Light"/>
        </w:rPr>
      </w:pPr>
      <w:r w:rsidRPr="00217434">
        <w:rPr>
          <w:rFonts w:ascii="Calibri Light" w:hAnsi="Calibri Light" w:cs="Calibri Light"/>
        </w:rPr>
        <w:t>Tomaszów Lubelski, dnia 1</w:t>
      </w:r>
      <w:r w:rsidR="00820798">
        <w:rPr>
          <w:rFonts w:ascii="Calibri Light" w:hAnsi="Calibri Light" w:cs="Calibri Light"/>
        </w:rPr>
        <w:t xml:space="preserve">2 sierpnia </w:t>
      </w:r>
      <w:r w:rsidRPr="00217434">
        <w:rPr>
          <w:rFonts w:ascii="Calibri Light" w:hAnsi="Calibri Light" w:cs="Calibri Light"/>
        </w:rPr>
        <w:t>2021r.</w:t>
      </w:r>
      <w:r w:rsidR="00820798">
        <w:rPr>
          <w:rFonts w:ascii="Calibri Light" w:hAnsi="Calibri Light" w:cs="Calibri Light"/>
        </w:rPr>
        <w:t xml:space="preserve">     </w:t>
      </w:r>
    </w:p>
    <w:sectPr w:rsidR="0044389F" w:rsidRPr="0021743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9DB"/>
    <w:multiLevelType w:val="multilevel"/>
    <w:tmpl w:val="56E60F2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F233BD7"/>
    <w:multiLevelType w:val="multilevel"/>
    <w:tmpl w:val="ECD67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6202DD"/>
    <w:multiLevelType w:val="multilevel"/>
    <w:tmpl w:val="17BCF7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B6F00C4"/>
    <w:multiLevelType w:val="multilevel"/>
    <w:tmpl w:val="1E6E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2FD6069"/>
    <w:multiLevelType w:val="multilevel"/>
    <w:tmpl w:val="A9661C7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784138D8"/>
    <w:multiLevelType w:val="multilevel"/>
    <w:tmpl w:val="03588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71"/>
    <w:rsid w:val="00114E1D"/>
    <w:rsid w:val="00217434"/>
    <w:rsid w:val="00292F91"/>
    <w:rsid w:val="003364EA"/>
    <w:rsid w:val="00434BA8"/>
    <w:rsid w:val="0044389F"/>
    <w:rsid w:val="00547652"/>
    <w:rsid w:val="00632477"/>
    <w:rsid w:val="006779F6"/>
    <w:rsid w:val="006B582A"/>
    <w:rsid w:val="007726B6"/>
    <w:rsid w:val="00820798"/>
    <w:rsid w:val="00983D6E"/>
    <w:rsid w:val="00A37CBB"/>
    <w:rsid w:val="00AD0F71"/>
    <w:rsid w:val="00E74562"/>
    <w:rsid w:val="00F13662"/>
    <w:rsid w:val="00F43E9E"/>
    <w:rsid w:val="00F7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798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b w:val="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zeinternetowe">
    <w:name w:val="Łącze internetowe"/>
    <w:basedOn w:val="Domylnaczcionkaakapitu"/>
    <w:uiPriority w:val="99"/>
    <w:unhideWhenUsed/>
    <w:rsid w:val="008D00D0"/>
    <w:rPr>
      <w:color w:val="0000FF" w:themeColor="hyperlink"/>
      <w:u w:val="singl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 w:val="0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7z0">
    <w:name w:val="WW8Num17z0"/>
    <w:qFormat/>
    <w:rPr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00D0"/>
    <w:rPr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00D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6880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0D0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6880"/>
    <w:rPr>
      <w:rFonts w:ascii="Tahoma" w:hAnsi="Tahoma"/>
      <w:sz w:val="16"/>
      <w:szCs w:val="14"/>
    </w:rPr>
  </w:style>
  <w:style w:type="numbering" w:customStyle="1" w:styleId="WW8Num15">
    <w:name w:val="WW8Num15"/>
    <w:qFormat/>
  </w:style>
  <w:style w:type="numbering" w:customStyle="1" w:styleId="WW8Num11">
    <w:name w:val="WW8Num11"/>
    <w:qFormat/>
  </w:style>
  <w:style w:type="numbering" w:customStyle="1" w:styleId="WW8Num17">
    <w:name w:val="WW8Num17"/>
    <w:qFormat/>
  </w:style>
  <w:style w:type="character" w:styleId="Hipercze">
    <w:name w:val="Hyperlink"/>
    <w:basedOn w:val="Domylnaczcionkaakapitu"/>
    <w:uiPriority w:val="99"/>
    <w:unhideWhenUsed/>
    <w:rsid w:val="00114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798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b w:val="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zeinternetowe">
    <w:name w:val="Łącze internetowe"/>
    <w:basedOn w:val="Domylnaczcionkaakapitu"/>
    <w:uiPriority w:val="99"/>
    <w:unhideWhenUsed/>
    <w:rsid w:val="008D00D0"/>
    <w:rPr>
      <w:color w:val="0000FF" w:themeColor="hyperlink"/>
      <w:u w:val="singl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 w:val="0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7z0">
    <w:name w:val="WW8Num17z0"/>
    <w:qFormat/>
    <w:rPr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00D0"/>
    <w:rPr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00D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6880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0D0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6880"/>
    <w:rPr>
      <w:rFonts w:ascii="Tahoma" w:hAnsi="Tahoma"/>
      <w:sz w:val="16"/>
      <w:szCs w:val="14"/>
    </w:rPr>
  </w:style>
  <w:style w:type="numbering" w:customStyle="1" w:styleId="WW8Num15">
    <w:name w:val="WW8Num15"/>
    <w:qFormat/>
  </w:style>
  <w:style w:type="numbering" w:customStyle="1" w:styleId="WW8Num11">
    <w:name w:val="WW8Num11"/>
    <w:qFormat/>
  </w:style>
  <w:style w:type="numbering" w:customStyle="1" w:styleId="WW8Num17">
    <w:name w:val="WW8Num17"/>
    <w:qFormat/>
  </w:style>
  <w:style w:type="character" w:styleId="Hipercze">
    <w:name w:val="Hyperlink"/>
    <w:basedOn w:val="Domylnaczcionkaakapitu"/>
    <w:uiPriority w:val="99"/>
    <w:unhideWhenUsed/>
    <w:rsid w:val="00114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tomaszow.pl/" TargetMode="External"/><Relationship Id="rId13" Type="http://schemas.openxmlformats.org/officeDocument/2006/relationships/hyperlink" Target="http://www.zdptomasz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dptomaszow.bip.lubelskie.pl/" TargetMode="External"/><Relationship Id="rId12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dptomaszow.pl" TargetMode="External"/><Relationship Id="rId11" Type="http://schemas.openxmlformats.org/officeDocument/2006/relationships/hyperlink" Target="mailto:iodo@zdptomasz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zdptoma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ptomaszow.bip.lubelskie.pl/" TargetMode="External"/><Relationship Id="rId14" Type="http://schemas.openxmlformats.org/officeDocument/2006/relationships/hyperlink" Target="https://zdptomaszow.bip.lube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8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Ziober</dc:creator>
  <dc:description/>
  <cp:lastModifiedBy>USER</cp:lastModifiedBy>
  <cp:revision>44</cp:revision>
  <cp:lastPrinted>2021-08-12T10:25:00Z</cp:lastPrinted>
  <dcterms:created xsi:type="dcterms:W3CDTF">2018-12-11T06:17:00Z</dcterms:created>
  <dcterms:modified xsi:type="dcterms:W3CDTF">2021-08-12T12:25:00Z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